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8" w:rsidRDefault="00236028" w:rsidP="0003030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30D" w:rsidRPr="00236028" w:rsidRDefault="0003030D" w:rsidP="0003030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</w:t>
      </w:r>
    </w:p>
    <w:p w:rsidR="0003030D" w:rsidRPr="00236028" w:rsidRDefault="0003030D" w:rsidP="000303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коммерческом сотрудничестве и совместной деятельности</w:t>
      </w:r>
    </w:p>
    <w:p w:rsidR="00A12B9E" w:rsidRPr="00236028" w:rsidRDefault="0003030D" w:rsidP="00861C90">
      <w:pPr>
        <w:autoSpaceDE w:val="0"/>
        <w:autoSpaceDN w:val="0"/>
        <w:adjustRightInd w:val="0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г.</w:t>
      </w:r>
      <w:r w:rsidR="00236028">
        <w:rPr>
          <w:rFonts w:ascii="Times New Roman" w:hAnsi="Times New Roman" w:cs="Times New Roman"/>
          <w:sz w:val="28"/>
          <w:szCs w:val="28"/>
        </w:rPr>
        <w:t xml:space="preserve"> </w:t>
      </w:r>
      <w:r w:rsidRPr="00236028">
        <w:rPr>
          <w:rFonts w:ascii="Times New Roman" w:hAnsi="Times New Roman" w:cs="Times New Roman"/>
          <w:sz w:val="28"/>
          <w:szCs w:val="28"/>
        </w:rPr>
        <w:t xml:space="preserve">Москва                                     </w:t>
      </w:r>
      <w:r w:rsidR="002360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5D16" w:rsidRPr="00236028">
        <w:rPr>
          <w:rFonts w:ascii="Times New Roman" w:hAnsi="Times New Roman" w:cs="Times New Roman"/>
          <w:sz w:val="28"/>
          <w:szCs w:val="28"/>
        </w:rPr>
        <w:t xml:space="preserve">          «___»_________</w:t>
      </w:r>
      <w:r w:rsidRPr="00236028">
        <w:rPr>
          <w:rFonts w:ascii="Times New Roman" w:hAnsi="Times New Roman" w:cs="Times New Roman"/>
          <w:sz w:val="28"/>
          <w:szCs w:val="28"/>
        </w:rPr>
        <w:t>2017</w:t>
      </w:r>
      <w:r w:rsidR="005C5D16" w:rsidRPr="002360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1C90" w:rsidRPr="00236028" w:rsidRDefault="00861C90" w:rsidP="00861C90">
      <w:pPr>
        <w:autoSpaceDE w:val="0"/>
        <w:autoSpaceDN w:val="0"/>
        <w:adjustRightInd w:val="0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28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5C5D16" w:rsidRPr="00236028">
        <w:rPr>
          <w:rFonts w:ascii="Times New Roman" w:hAnsi="Times New Roman" w:cs="Times New Roman"/>
          <w:b/>
          <w:sz w:val="28"/>
          <w:szCs w:val="28"/>
        </w:rPr>
        <w:t>«Российская государственная академия интеллектуальной с</w:t>
      </w:r>
      <w:r w:rsidRPr="00236028">
        <w:rPr>
          <w:rFonts w:ascii="Times New Roman" w:hAnsi="Times New Roman" w:cs="Times New Roman"/>
          <w:b/>
          <w:sz w:val="28"/>
          <w:szCs w:val="28"/>
        </w:rPr>
        <w:t>обственности»</w:t>
      </w:r>
      <w:r w:rsidRPr="00236028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222B6C" w:rsidRPr="00236028">
        <w:rPr>
          <w:rFonts w:ascii="Times New Roman" w:hAnsi="Times New Roman" w:cs="Times New Roman"/>
          <w:sz w:val="28"/>
          <w:szCs w:val="28"/>
        </w:rPr>
        <w:t>Академия</w:t>
      </w:r>
      <w:r w:rsidRPr="00236028">
        <w:rPr>
          <w:rFonts w:ascii="Times New Roman" w:hAnsi="Times New Roman" w:cs="Times New Roman"/>
          <w:sz w:val="28"/>
          <w:szCs w:val="28"/>
        </w:rPr>
        <w:t xml:space="preserve">», в лице ректора Близнеца Ивана Анатольевича, действующего на основании Устава, с одной стороны, и </w:t>
      </w:r>
      <w:r w:rsidR="00024819" w:rsidRPr="00236028">
        <w:rPr>
          <w:rFonts w:ascii="Times New Roman" w:hAnsi="Times New Roman" w:cs="Times New Roman"/>
          <w:sz w:val="28"/>
          <w:szCs w:val="28"/>
        </w:rPr>
        <w:t>________________ именуемый</w:t>
      </w:r>
      <w:r w:rsidRPr="0023602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222B6C" w:rsidRPr="00236028">
        <w:rPr>
          <w:rFonts w:ascii="Times New Roman" w:hAnsi="Times New Roman" w:cs="Times New Roman"/>
          <w:sz w:val="28"/>
          <w:szCs w:val="28"/>
        </w:rPr>
        <w:t>«</w:t>
      </w:r>
      <w:r w:rsidR="00024819" w:rsidRPr="00236028">
        <w:rPr>
          <w:rFonts w:ascii="Times New Roman" w:hAnsi="Times New Roman" w:cs="Times New Roman"/>
          <w:sz w:val="28"/>
          <w:szCs w:val="28"/>
        </w:rPr>
        <w:t>Центр</w:t>
      </w:r>
      <w:r w:rsidR="00222B6C" w:rsidRPr="00236028">
        <w:rPr>
          <w:rFonts w:ascii="Times New Roman" w:hAnsi="Times New Roman" w:cs="Times New Roman"/>
          <w:sz w:val="28"/>
          <w:szCs w:val="28"/>
        </w:rPr>
        <w:t xml:space="preserve">» </w:t>
      </w:r>
      <w:r w:rsidRPr="0023602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24819" w:rsidRPr="00236028">
        <w:rPr>
          <w:rFonts w:ascii="Times New Roman" w:hAnsi="Times New Roman" w:cs="Times New Roman"/>
          <w:sz w:val="28"/>
          <w:szCs w:val="28"/>
        </w:rPr>
        <w:t>___________</w:t>
      </w:r>
      <w:r w:rsidRPr="00236028">
        <w:rPr>
          <w:rFonts w:ascii="Times New Roman" w:hAnsi="Times New Roman" w:cs="Times New Roman"/>
          <w:sz w:val="28"/>
          <w:szCs w:val="28"/>
        </w:rPr>
        <w:t>_________ действующего на основании Устава, с другой стороны, которые в дальнейшем совместно будут именоваться «Стороны», а по отношению друг к другу «другая Сторона», заключили настоящий</w:t>
      </w:r>
      <w:proofErr w:type="gramEnd"/>
      <w:r w:rsidRPr="00236028">
        <w:rPr>
          <w:rFonts w:ascii="Times New Roman" w:hAnsi="Times New Roman" w:cs="Times New Roman"/>
          <w:sz w:val="28"/>
          <w:szCs w:val="28"/>
        </w:rPr>
        <w:t xml:space="preserve"> Договор о нижеследующем:</w:t>
      </w:r>
    </w:p>
    <w:p w:rsidR="00023697" w:rsidRPr="00236028" w:rsidRDefault="000D32D4" w:rsidP="005C5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8">
        <w:rPr>
          <w:rFonts w:ascii="Times New Roman" w:hAnsi="Times New Roman" w:cs="Times New Roman"/>
          <w:b/>
          <w:sz w:val="28"/>
          <w:szCs w:val="28"/>
        </w:rPr>
        <w:t>Раздел 1. ПРЕДМЕТ ДОГОВОРА</w:t>
      </w:r>
    </w:p>
    <w:p w:rsidR="00024819" w:rsidRPr="00236028" w:rsidRDefault="0059337B" w:rsidP="005C5D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Предметом настоящего договора является</w:t>
      </w:r>
      <w:r w:rsidR="00024819" w:rsidRPr="00236028">
        <w:rPr>
          <w:rFonts w:ascii="Times New Roman" w:hAnsi="Times New Roman" w:cs="Times New Roman"/>
          <w:sz w:val="28"/>
          <w:szCs w:val="28"/>
        </w:rPr>
        <w:t>:</w:t>
      </w:r>
    </w:p>
    <w:p w:rsidR="00045E29" w:rsidRPr="00236028" w:rsidRDefault="00024819" w:rsidP="005C5D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 xml:space="preserve">- </w:t>
      </w:r>
      <w:r w:rsidR="0059337B" w:rsidRPr="00236028">
        <w:rPr>
          <w:rFonts w:ascii="Times New Roman" w:hAnsi="Times New Roman" w:cs="Times New Roman"/>
          <w:sz w:val="28"/>
          <w:szCs w:val="28"/>
        </w:rPr>
        <w:t>комплекс совместных действий, направленных на подготовку в и</w:t>
      </w:r>
      <w:r w:rsidR="00F82E00" w:rsidRPr="00236028">
        <w:rPr>
          <w:rFonts w:ascii="Times New Roman" w:hAnsi="Times New Roman" w:cs="Times New Roman"/>
          <w:sz w:val="28"/>
          <w:szCs w:val="28"/>
        </w:rPr>
        <w:t>нтересах государства, общества,</w:t>
      </w:r>
      <w:r w:rsidRPr="00236028">
        <w:rPr>
          <w:rFonts w:ascii="Times New Roman" w:hAnsi="Times New Roman" w:cs="Times New Roman"/>
          <w:sz w:val="28"/>
          <w:szCs w:val="28"/>
        </w:rPr>
        <w:t xml:space="preserve"> конкурентоспособных </w:t>
      </w:r>
      <w:r w:rsidR="0059337B" w:rsidRPr="0023602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23697" w:rsidRPr="00236028">
        <w:rPr>
          <w:rFonts w:ascii="Times New Roman" w:hAnsi="Times New Roman" w:cs="Times New Roman"/>
          <w:sz w:val="28"/>
          <w:szCs w:val="28"/>
        </w:rPr>
        <w:t>в сфере</w:t>
      </w:r>
      <w:r w:rsidR="00045E29" w:rsidRPr="00236028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собственности.</w:t>
      </w:r>
    </w:p>
    <w:p w:rsidR="00431B4E" w:rsidRPr="00236028" w:rsidRDefault="005C5D16" w:rsidP="005C5D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-</w:t>
      </w:r>
      <w:r w:rsidR="00024819" w:rsidRPr="00236028">
        <w:rPr>
          <w:rFonts w:ascii="Times New Roman" w:hAnsi="Times New Roman" w:cs="Times New Roman"/>
          <w:sz w:val="28"/>
          <w:szCs w:val="28"/>
        </w:rPr>
        <w:t>о</w:t>
      </w:r>
      <w:r w:rsidR="002E6CCC" w:rsidRPr="00236028">
        <w:rPr>
          <w:rFonts w:ascii="Times New Roman" w:hAnsi="Times New Roman" w:cs="Times New Roman"/>
          <w:sz w:val="28"/>
          <w:szCs w:val="28"/>
        </w:rPr>
        <w:t>рганизация работы по набору абитуриентов, слушателей на образовательные</w:t>
      </w:r>
      <w:r w:rsidR="00431B4E" w:rsidRPr="0023602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6CCC" w:rsidRPr="00236028">
        <w:rPr>
          <w:rFonts w:ascii="Times New Roman" w:hAnsi="Times New Roman" w:cs="Times New Roman"/>
          <w:sz w:val="28"/>
          <w:szCs w:val="28"/>
        </w:rPr>
        <w:t>ы</w:t>
      </w:r>
      <w:r w:rsidR="00431B4E" w:rsidRPr="00236028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2E6CCC" w:rsidRPr="00236028">
        <w:rPr>
          <w:rFonts w:ascii="Times New Roman" w:hAnsi="Times New Roman" w:cs="Times New Roman"/>
          <w:sz w:val="28"/>
          <w:szCs w:val="28"/>
        </w:rPr>
        <w:t>нального образования, подготовк</w:t>
      </w:r>
      <w:r w:rsidR="007412E5" w:rsidRPr="00236028">
        <w:rPr>
          <w:rFonts w:ascii="Times New Roman" w:hAnsi="Times New Roman" w:cs="Times New Roman"/>
          <w:sz w:val="28"/>
          <w:szCs w:val="28"/>
        </w:rPr>
        <w:t>и</w:t>
      </w:r>
      <w:r w:rsidR="002E6CCC" w:rsidRPr="00236028">
        <w:rPr>
          <w:rFonts w:ascii="Times New Roman" w:hAnsi="Times New Roman" w:cs="Times New Roman"/>
          <w:sz w:val="28"/>
          <w:szCs w:val="28"/>
        </w:rPr>
        <w:t>, переподготовк</w:t>
      </w:r>
      <w:r w:rsidR="007412E5" w:rsidRPr="00236028">
        <w:rPr>
          <w:rFonts w:ascii="Times New Roman" w:hAnsi="Times New Roman" w:cs="Times New Roman"/>
          <w:sz w:val="28"/>
          <w:szCs w:val="28"/>
        </w:rPr>
        <w:t>и</w:t>
      </w:r>
      <w:r w:rsidR="00431B4E" w:rsidRPr="00236028">
        <w:rPr>
          <w:rFonts w:ascii="Times New Roman" w:hAnsi="Times New Roman" w:cs="Times New Roman"/>
          <w:sz w:val="28"/>
          <w:szCs w:val="28"/>
        </w:rPr>
        <w:t xml:space="preserve"> и (или) повышение квалификации</w:t>
      </w:r>
      <w:r w:rsidR="002E6CCC" w:rsidRPr="00236028">
        <w:rPr>
          <w:rFonts w:ascii="Times New Roman" w:hAnsi="Times New Roman" w:cs="Times New Roman"/>
          <w:sz w:val="28"/>
          <w:szCs w:val="28"/>
        </w:rPr>
        <w:t xml:space="preserve"> в сфере интеллектуальной собственности.</w:t>
      </w:r>
    </w:p>
    <w:p w:rsidR="00E80236" w:rsidRPr="00236028" w:rsidRDefault="00E80236" w:rsidP="00024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236" w:rsidRPr="00236028" w:rsidRDefault="00E80236" w:rsidP="00E80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8">
        <w:rPr>
          <w:rFonts w:ascii="Times New Roman" w:hAnsi="Times New Roman" w:cs="Times New Roman"/>
          <w:b/>
          <w:sz w:val="28"/>
          <w:szCs w:val="28"/>
        </w:rPr>
        <w:t xml:space="preserve">Раздел 2 . </w:t>
      </w:r>
      <w:r w:rsidRPr="00236028">
        <w:rPr>
          <w:rFonts w:ascii="Times New Roman" w:hAnsi="Times New Roman" w:cs="Times New Roman"/>
          <w:b/>
          <w:sz w:val="28"/>
          <w:szCs w:val="28"/>
        </w:rPr>
        <w:tab/>
        <w:t>НАПРАВЛЕНИЯ СОТРУДНИЧЕСТВА</w:t>
      </w:r>
    </w:p>
    <w:p w:rsidR="0059337B" w:rsidRPr="00236028" w:rsidRDefault="00E80236" w:rsidP="005C5D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В целях реализации настоящего Договора Стороны в пределах своей компетенции осуществляют сотрудничество по следующим направлениям:</w:t>
      </w:r>
    </w:p>
    <w:p w:rsidR="00E80236" w:rsidRPr="00236028" w:rsidRDefault="0059337B" w:rsidP="005C5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потребностей региона Центра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CCC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 программ</w:t>
      </w:r>
      <w:r w:rsidR="002E6CCC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="002E6CCC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 собственности.</w:t>
      </w:r>
    </w:p>
    <w:p w:rsidR="00E80236" w:rsidRPr="00236028" w:rsidRDefault="00C43BAF" w:rsidP="005C5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9337B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абитуриентов и </w:t>
      </w:r>
      <w:r w:rsidR="00F82E00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59337B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</w:t>
      </w:r>
      <w:r w:rsidR="007412E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абитуриентов</w:t>
      </w:r>
      <w:r w:rsidR="002E6CCC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412E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222B6C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Академии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</w:t>
      </w:r>
      <w:proofErr w:type="spellStart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аспирантуры.</w:t>
      </w:r>
    </w:p>
    <w:p w:rsidR="00E80236" w:rsidRPr="00236028" w:rsidRDefault="002E6CCC" w:rsidP="005C5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</w:t>
      </w:r>
      <w:r w:rsidR="00C43BAF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дополнительного образования, повышения квалификаци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переподготовки специалистов.</w:t>
      </w:r>
    </w:p>
    <w:p w:rsidR="00E80236" w:rsidRPr="00236028" w:rsidRDefault="00966925" w:rsidP="005C5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67DF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</w:t>
      </w:r>
      <w:r w:rsidR="007267DF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по формированию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по программам повышения квалификации и профессиональной перепод</w:t>
      </w:r>
      <w:r w:rsidR="007267DF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готовки по всем формам обучения, 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применением дистанци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онно-образовательных технологий.</w:t>
      </w:r>
    </w:p>
    <w:p w:rsidR="00E80236" w:rsidRPr="00236028" w:rsidRDefault="007267DF" w:rsidP="005C5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направлений и форм сотрудничества не является исчерпывающим и может расширяться и дополняться по соглашению Сторон.</w:t>
      </w:r>
    </w:p>
    <w:p w:rsidR="00E80236" w:rsidRPr="00236028" w:rsidRDefault="00E80236" w:rsidP="0002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36" w:rsidRPr="00236028" w:rsidRDefault="00E80236" w:rsidP="00E80236">
      <w:pPr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</w:t>
      </w:r>
      <w:r w:rsidR="00D24E76"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ВЗАИМОДЕЙСТВИЯ. ПРАВА И ОБЯЗАННОСТИ СТОРОН</w:t>
      </w:r>
    </w:p>
    <w:p w:rsidR="00E80236" w:rsidRPr="00236028" w:rsidRDefault="00E80236" w:rsidP="00E80236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236" w:rsidRPr="00236028" w:rsidRDefault="00E80236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966925"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Академия</w:t>
      </w: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0236" w:rsidRPr="00236028" w:rsidRDefault="00E80236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</w:t>
      </w:r>
      <w:r w:rsidR="00024819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Оказывать Центру</w:t>
      </w:r>
      <w:r w:rsidR="00AC150B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всемерную поддержку при выполнении им р</w:t>
      </w:r>
      <w:r w:rsidR="00024819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абот, предусмотренных Договором</w:t>
      </w:r>
      <w:r w:rsidR="005C5D1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150B" w:rsidRPr="00236028" w:rsidRDefault="00AC150B" w:rsidP="005C5D16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Информировать об </w:t>
      </w:r>
      <w:r w:rsidR="00CC6CA8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</w:t>
      </w:r>
      <w:r w:rsidRPr="00236028">
        <w:rPr>
          <w:rFonts w:ascii="Times New Roman" w:hAnsi="Times New Roman" w:cs="Times New Roman"/>
          <w:sz w:val="28"/>
          <w:szCs w:val="28"/>
        </w:rPr>
        <w:t>образовательных программах профессионального образования, подготовки, переподготовки и (или) повышения квалификации в сфере интеллектуальной собственности для дальнейшего получения образования</w:t>
      </w:r>
      <w:r w:rsidR="005C5D16" w:rsidRPr="00236028">
        <w:rPr>
          <w:rFonts w:ascii="Times New Roman" w:hAnsi="Times New Roman" w:cs="Times New Roman"/>
          <w:sz w:val="28"/>
          <w:szCs w:val="28"/>
        </w:rPr>
        <w:t>.</w:t>
      </w:r>
    </w:p>
    <w:p w:rsidR="00E80236" w:rsidRPr="00236028" w:rsidRDefault="00966925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CC6CA8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023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соответствии с выявленными </w:t>
      </w:r>
      <w:r w:rsidR="00CC6CA8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потребностями потребителей образовательных услуг </w:t>
      </w:r>
      <w:r w:rsidR="00E8023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</w:t>
      </w:r>
      <w:r w:rsidR="00CC6CA8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дальнейшего обучения</w:t>
      </w:r>
      <w:r w:rsidR="00E8023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предлагает уже разработанные программы или разрабатывает требуемые программы и реализует их в рамках настоящего Договора</w:t>
      </w:r>
      <w:r w:rsidR="005C5D1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0236" w:rsidRPr="00236028" w:rsidRDefault="00966925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</w:t>
      </w:r>
      <w:r w:rsidR="00E8023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Осуществляет прием абитуриентов, направленных ЦПТИ на обучение в Академию, по программам </w:t>
      </w:r>
      <w:proofErr w:type="spellStart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аспиранту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 информирует об этом  Центр.</w:t>
      </w:r>
    </w:p>
    <w:p w:rsidR="00CC6CA8" w:rsidRPr="00236028" w:rsidRDefault="00CC6CA8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</w:t>
      </w: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прием на </w:t>
      </w:r>
      <w:proofErr w:type="gramStart"/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 и (или) повышения квалификации, в том числе с применением дистанционных образова</w:t>
      </w:r>
      <w:r w:rsidR="00D24E7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технологий, реализуемые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Академией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3E5" w:rsidRPr="00236028" w:rsidRDefault="00024819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3.1.6</w:t>
      </w:r>
      <w:r w:rsidR="005D53E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CA8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группы</w:t>
      </w:r>
      <w:r w:rsidR="005D53E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абитуриентов для целевого </w:t>
      </w:r>
      <w:proofErr w:type="gramStart"/>
      <w:r w:rsidR="005D53E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направлению</w:t>
      </w:r>
      <w:proofErr w:type="gramEnd"/>
      <w:r w:rsidR="005D53E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(специальности) в соответствии с Положением о предоставлении платных образовательных услуг.</w:t>
      </w:r>
    </w:p>
    <w:p w:rsidR="00BF250E" w:rsidRPr="00236028" w:rsidRDefault="00BF250E" w:rsidP="00E8023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36" w:rsidRPr="00236028" w:rsidRDefault="00E80236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2C432B"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24819"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</w:t>
      </w: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2DB1" w:rsidRPr="00236028" w:rsidRDefault="00792DB1" w:rsidP="005C5D16">
      <w:pPr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привлечения абитуриентов, слушателей</w:t>
      </w: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6028">
        <w:rPr>
          <w:rFonts w:ascii="Times New Roman" w:hAnsi="Times New Roman" w:cs="Times New Roman"/>
          <w:sz w:val="28"/>
          <w:szCs w:val="28"/>
        </w:rPr>
        <w:t xml:space="preserve">на </w:t>
      </w:r>
      <w:r w:rsidR="00222B6C" w:rsidRPr="0023602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36028">
        <w:rPr>
          <w:rFonts w:ascii="Times New Roman" w:hAnsi="Times New Roman" w:cs="Times New Roman"/>
          <w:sz w:val="28"/>
          <w:szCs w:val="28"/>
        </w:rPr>
        <w:t>образовательные программы профессионального образования, подготовки, переподготовки и (или) повышение квалификации в сфере интеллектуальной собственности для получения образования:</w:t>
      </w:r>
    </w:p>
    <w:p w:rsidR="00792DB1" w:rsidRPr="00236028" w:rsidRDefault="00792DB1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28">
        <w:rPr>
          <w:rFonts w:ascii="Times New Roman" w:hAnsi="Times New Roman" w:cs="Times New Roman"/>
          <w:sz w:val="28"/>
          <w:szCs w:val="28"/>
        </w:rPr>
        <w:t>3.</w:t>
      </w:r>
      <w:r w:rsidR="002C432B" w:rsidRPr="00236028">
        <w:rPr>
          <w:rFonts w:ascii="Times New Roman" w:hAnsi="Times New Roman" w:cs="Times New Roman"/>
          <w:sz w:val="28"/>
          <w:szCs w:val="28"/>
        </w:rPr>
        <w:t>2.</w:t>
      </w:r>
      <w:r w:rsidR="00222B6C" w:rsidRPr="00236028">
        <w:rPr>
          <w:rFonts w:ascii="Times New Roman" w:hAnsi="Times New Roman" w:cs="Times New Roman"/>
          <w:sz w:val="28"/>
          <w:szCs w:val="28"/>
        </w:rPr>
        <w:t>1</w:t>
      </w:r>
      <w:r w:rsidRPr="00236028">
        <w:rPr>
          <w:rFonts w:ascii="Times New Roman" w:hAnsi="Times New Roman" w:cs="Times New Roman"/>
          <w:sz w:val="28"/>
          <w:szCs w:val="28"/>
        </w:rPr>
        <w:t>. Изучать региональные рынки образовательных услуг и трудовых ресурсов с целью выявления потенциальных потребителей услуг Академии</w:t>
      </w:r>
      <w:r w:rsidR="00024819" w:rsidRPr="00236028">
        <w:rPr>
          <w:rFonts w:ascii="Times New Roman" w:hAnsi="Times New Roman" w:cs="Times New Roman"/>
          <w:sz w:val="28"/>
          <w:szCs w:val="28"/>
        </w:rPr>
        <w:t>;</w:t>
      </w:r>
    </w:p>
    <w:p w:rsidR="00E80236" w:rsidRPr="00236028" w:rsidRDefault="00E80236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C432B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22B6C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</w:t>
      </w:r>
      <w:r w:rsidR="00792DB1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свой счет, своими силами и по своему усмотрению рекламные компании,</w:t>
      </w:r>
      <w:r w:rsidR="00BB0EA5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6F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распространяет рекламно-информационные материалы, проспекты и других материалы, а также проводит другие виды</w:t>
      </w:r>
      <w:r w:rsidR="00BB0EA5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136F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="001136F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DB1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</w:t>
      </w:r>
      <w:r w:rsidR="001136F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EA5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</w:t>
      </w:r>
      <w:r w:rsidR="00792DB1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населения </w:t>
      </w:r>
      <w:r w:rsidR="00BB0EA5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 исходя из потребностей регионального сегмента рынка труда с учетом возможностей и преимуществ обучения в Академии, обеспечивающих гарантии качества об</w:t>
      </w:r>
      <w:r w:rsidR="00792DB1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разовательного процесса</w:t>
      </w:r>
      <w:r w:rsidR="005C5D1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2DB1" w:rsidRPr="00236028" w:rsidRDefault="00792DB1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C432B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22B6C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Осуществлять поиск лиц, имеющих намерение получить </w:t>
      </w:r>
      <w:r w:rsidRPr="00236028">
        <w:rPr>
          <w:rFonts w:ascii="Times New Roman" w:hAnsi="Times New Roman" w:cs="Times New Roman"/>
          <w:sz w:val="28"/>
          <w:szCs w:val="28"/>
        </w:rPr>
        <w:t>профессиональное образование, подготовк</w:t>
      </w:r>
      <w:r w:rsidR="002C1835" w:rsidRPr="00236028">
        <w:rPr>
          <w:rFonts w:ascii="Times New Roman" w:hAnsi="Times New Roman" w:cs="Times New Roman"/>
          <w:sz w:val="28"/>
          <w:szCs w:val="28"/>
        </w:rPr>
        <w:t>у</w:t>
      </w:r>
      <w:r w:rsidRPr="00236028">
        <w:rPr>
          <w:rFonts w:ascii="Times New Roman" w:hAnsi="Times New Roman" w:cs="Times New Roman"/>
          <w:sz w:val="28"/>
          <w:szCs w:val="28"/>
        </w:rPr>
        <w:t>, переподготовк</w:t>
      </w:r>
      <w:r w:rsidR="002C1835" w:rsidRPr="00236028">
        <w:rPr>
          <w:rFonts w:ascii="Times New Roman" w:hAnsi="Times New Roman" w:cs="Times New Roman"/>
          <w:sz w:val="28"/>
          <w:szCs w:val="28"/>
        </w:rPr>
        <w:t>у</w:t>
      </w:r>
      <w:r w:rsidRPr="00236028">
        <w:rPr>
          <w:rFonts w:ascii="Times New Roman" w:hAnsi="Times New Roman" w:cs="Times New Roman"/>
          <w:sz w:val="28"/>
          <w:szCs w:val="28"/>
        </w:rPr>
        <w:t xml:space="preserve"> и (или) повышение </w:t>
      </w:r>
      <w:r w:rsidRPr="00236028">
        <w:rPr>
          <w:rFonts w:ascii="Times New Roman" w:hAnsi="Times New Roman" w:cs="Times New Roman"/>
          <w:sz w:val="28"/>
          <w:szCs w:val="28"/>
        </w:rPr>
        <w:lastRenderedPageBreak/>
        <w:t>квалификации</w:t>
      </w:r>
      <w:r w:rsidR="002C1835" w:rsidRPr="00236028">
        <w:rPr>
          <w:rFonts w:ascii="Times New Roman" w:hAnsi="Times New Roman" w:cs="Times New Roman"/>
          <w:sz w:val="28"/>
          <w:szCs w:val="28"/>
        </w:rPr>
        <w:t>,</w:t>
      </w:r>
      <w:r w:rsidRPr="00236028">
        <w:rPr>
          <w:rFonts w:ascii="Times New Roman" w:hAnsi="Times New Roman" w:cs="Times New Roman"/>
          <w:sz w:val="28"/>
          <w:szCs w:val="28"/>
        </w:rPr>
        <w:t xml:space="preserve"> </w:t>
      </w:r>
      <w:r w:rsidR="002C183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применением дистанционно-образовательных технологий</w:t>
      </w:r>
      <w:r w:rsidR="002C1835" w:rsidRPr="00236028">
        <w:rPr>
          <w:rFonts w:ascii="Times New Roman" w:hAnsi="Times New Roman" w:cs="Times New Roman"/>
          <w:sz w:val="28"/>
          <w:szCs w:val="28"/>
        </w:rPr>
        <w:t xml:space="preserve"> </w:t>
      </w:r>
      <w:r w:rsidRPr="00236028">
        <w:rPr>
          <w:rFonts w:ascii="Times New Roman" w:hAnsi="Times New Roman" w:cs="Times New Roman"/>
          <w:sz w:val="28"/>
          <w:szCs w:val="28"/>
        </w:rPr>
        <w:t xml:space="preserve">в сфере интеллектуальной собственности </w:t>
      </w:r>
      <w:r w:rsidR="00024819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Академии</w:t>
      </w:r>
      <w:r w:rsidR="005C5D1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2DB1" w:rsidRPr="00236028" w:rsidRDefault="00792DB1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C432B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22B6C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Проводить переговоры с потенциальными абитуриентами/слушателями, </w:t>
      </w:r>
      <w:r w:rsidR="002C432B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разъяснять</w:t>
      </w: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преимущества обучения, правила приема, зачисления и обучения Академии, предоставлять им информацию о</w:t>
      </w:r>
      <w:r w:rsidR="002C1835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Академии, </w:t>
      </w:r>
      <w:r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 и направленности основных и дополнительных программ профессионального образования, реализуемых Академией, формах и сроках освоения, стоимости образовательных услуг Академии и иных условиях реали</w:t>
      </w:r>
      <w:r w:rsidR="00024819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 образовательного процесса</w:t>
      </w:r>
      <w:r w:rsidR="005C5D16" w:rsidRPr="00236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0236" w:rsidRPr="00236028" w:rsidRDefault="00966925" w:rsidP="005C5D16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 с ВУЗами и колледжами своего региона проводит работу по выявлению и привлечению выпускников колледжей для их </w:t>
      </w:r>
      <w:proofErr w:type="gramStart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по программам</w:t>
      </w:r>
      <w:proofErr w:type="gramEnd"/>
      <w:r w:rsidR="002C183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Академии, выпускников   </w:t>
      </w:r>
      <w:proofErr w:type="spellStart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их в магистратуре Академии и выпускников магистратуры для их обучения в аспирантур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Академии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29E" w:rsidRPr="00236028" w:rsidRDefault="00B500D6" w:rsidP="005C5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формлять 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абитуриента/слушателя по утвержденной Академией форме (приложение № </w:t>
      </w:r>
      <w:r w:rsidR="004F6394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29E" w:rsidRPr="00236028" w:rsidRDefault="00B500D6" w:rsidP="005C5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сохранять конфиденциальность сведений, составляющих коммерческую тайну Академии, ставших в связи с выполнением обязательств по настоящему договору. </w:t>
      </w:r>
      <w:r w:rsid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обеспечить сохранность конфиденциальной информации о</w:t>
      </w:r>
      <w:r w:rsidR="000408E7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D329E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абитуриентах/слушателях, ставшей ему доступной в </w:t>
      </w:r>
      <w:r w:rsidR="001C51D2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настоящего Договора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236" w:rsidRPr="00236028" w:rsidRDefault="00966925" w:rsidP="005C5D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0A74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Содействует заключению между Академией и абитуриентами/слушателями взаимовыгодных Договоров в рамках</w:t>
      </w:r>
      <w:r w:rsidR="00024819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уставной деятельности Академии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9D0" w:rsidRPr="00236028" w:rsidRDefault="00236028" w:rsidP="00D24E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</w:t>
      </w:r>
      <w:r w:rsidR="0096692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92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00D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6692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целевых гру</w:t>
      </w:r>
      <w:proofErr w:type="gramStart"/>
      <w:r w:rsidR="0096692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пп с пр</w:t>
      </w:r>
      <w:proofErr w:type="gramEnd"/>
      <w:r w:rsidR="00966925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оведением занятий непосредственно в регионе.</w:t>
      </w:r>
    </w:p>
    <w:p w:rsidR="00E80236" w:rsidRPr="00236028" w:rsidRDefault="00BF250E" w:rsidP="00BF250E">
      <w:pPr>
        <w:spacing w:after="0" w:line="240" w:lineRule="auto"/>
        <w:ind w:left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E80236" w:rsidRPr="00236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ВЗАИМОРАСЧЕТОВ</w:t>
      </w:r>
    </w:p>
    <w:p w:rsidR="00E80236" w:rsidRPr="00236028" w:rsidRDefault="00E80236" w:rsidP="00E80236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028" w:rsidRDefault="00E80236" w:rsidP="00C81E3A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расчеты между сторон</w:t>
      </w:r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осуществляются </w:t>
      </w:r>
      <w:proofErr w:type="gramStart"/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</w:t>
      </w:r>
    </w:p>
    <w:p w:rsidR="00E80236" w:rsidRPr="00236028" w:rsidRDefault="00236028" w:rsidP="00C81E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взаимные услуги.</w:t>
      </w:r>
    </w:p>
    <w:p w:rsidR="00236028" w:rsidRDefault="009701B7" w:rsidP="00C81E3A">
      <w:pPr>
        <w:pStyle w:val="a3"/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оформляет и напра</w:t>
      </w:r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абитуриентов/слушателей </w:t>
      </w:r>
      <w:proofErr w:type="gramStart"/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00D6" w:rsidRPr="00236028" w:rsidRDefault="009701B7" w:rsidP="00C81E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Академию.  Ак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адемия</w:t>
      </w:r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заявок Центра</w:t>
      </w:r>
      <w:r w:rsidR="00D24E7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D24E7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об оказании платных образовательных услуг с заказчиком услуги. </w:t>
      </w:r>
      <w:r w:rsidR="00B500D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B500D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заказчиком и поступлением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расчетный счет Академии, направляет 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выполненных работ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4F6394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подписания Акта выполненных работ, осуществляется выплата 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Центра в течение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календарных дней. </w:t>
      </w:r>
      <w:r w:rsidR="00B500D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определяется согласно Приложению № 1 являющегося неотъемлемой частью настоящего договора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28" w:rsidRDefault="00320A74" w:rsidP="00C81E3A">
      <w:pPr>
        <w:pStyle w:val="a3"/>
        <w:numPr>
          <w:ilvl w:val="1"/>
          <w:numId w:val="9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Фактом оказания услуг является подписание Акта </w:t>
      </w:r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</w:p>
    <w:p w:rsidR="005C5D16" w:rsidRPr="00236028" w:rsidRDefault="00C81E3A" w:rsidP="00236028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320A74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28" w:rsidRDefault="005C5D16" w:rsidP="00C81E3A">
      <w:pPr>
        <w:pStyle w:val="a3"/>
        <w:numPr>
          <w:ilvl w:val="1"/>
          <w:numId w:val="9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Академия не обязана возмещать 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="00C81E3A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лнительные расходы,</w:t>
      </w:r>
    </w:p>
    <w:p w:rsidR="007E0479" w:rsidRPr="00236028" w:rsidRDefault="00C81E3A" w:rsidP="00C81E3A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</w:t>
      </w:r>
      <w:r w:rsid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Договора. Все возможные расходы 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5C5D1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 сумму вознагр</w:t>
      </w:r>
      <w:r w:rsidR="00236028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аждения в соответствии с приложение №1.</w:t>
      </w: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AB6" w:rsidRPr="00236028" w:rsidRDefault="005C5D16" w:rsidP="00C81E3A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EC5AB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AB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налоги и сборы, а также обязательные страховые взносы, которые должны быть уплачены в связи с участием в совместной деятельности, уплачиваются каждой обязанной Стороной самостоятельно и не возмещаются (компенсируются) другой Стороной.</w:t>
      </w:r>
    </w:p>
    <w:p w:rsidR="00E80236" w:rsidRPr="00236028" w:rsidRDefault="00E80236" w:rsidP="00E80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36" w:rsidRPr="00236028" w:rsidRDefault="007E0479" w:rsidP="005439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="00EC5AB6" w:rsidRPr="002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236" w:rsidRPr="002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E80236" w:rsidRPr="00236028" w:rsidRDefault="00E80236" w:rsidP="00E802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236" w:rsidRPr="00236028" w:rsidRDefault="007E0479" w:rsidP="00C81E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Ответственность сторон по настоящему договору наступает в случаях, предусмотренных действующих законодательством РФ.</w:t>
      </w:r>
    </w:p>
    <w:p w:rsidR="00E80236" w:rsidRPr="00236028" w:rsidRDefault="007E0479" w:rsidP="00C81E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3962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C3962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в порядке досудебного разбирательства путем переговоров между Сторонами.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согласия,  спор между сторонами полежит рассмотрению</w:t>
      </w:r>
      <w:r w:rsidR="00EC5AB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</w:t>
      </w:r>
      <w:r w:rsidR="00EC5AB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Академии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962" w:rsidRPr="00236028" w:rsidRDefault="008C3962" w:rsidP="00C81E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5.3.По всем  вопросам, не нашедшим своего решения в условиях настоящего Договора, но прямо или косвенно вытекающим из отношений Сторон по нему, Стороны будут руководствоваться нормами и положениями действующего законодательства РФ.</w:t>
      </w:r>
    </w:p>
    <w:p w:rsidR="00E80236" w:rsidRPr="00236028" w:rsidRDefault="00E80236" w:rsidP="00E80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36" w:rsidRPr="00236028" w:rsidRDefault="007E0479" w:rsidP="0054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="00EC5AB6" w:rsidRPr="002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236" w:rsidRPr="002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ДОГОВОРА, ПОРЯДОК  ЕГО ИЗМЕНЕНИЯ И РАСТОРЖЕНИЯ</w:t>
      </w:r>
    </w:p>
    <w:p w:rsidR="00E80236" w:rsidRPr="00236028" w:rsidRDefault="00E80236" w:rsidP="00EC5A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36" w:rsidRPr="00236028" w:rsidRDefault="007E0479" w:rsidP="00C81E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</w:t>
      </w:r>
      <w:r w:rsidR="008C3962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вступает в силу с момента его подписания Сторонами и действует в течение 5(пяти) календарных лет с правом автоматической пролонгации.  </w:t>
      </w:r>
    </w:p>
    <w:p w:rsidR="00E80236" w:rsidRPr="00236028" w:rsidRDefault="007E0479" w:rsidP="00C81E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Подписание Договора производится путем обмена экземплярами Договора по факсу с подписями   и печатями Сторон, с последующим направлением друг другу подлинников настоящего Договора для подписания.</w:t>
      </w:r>
    </w:p>
    <w:p w:rsidR="00E80236" w:rsidRPr="00236028" w:rsidRDefault="007E0479" w:rsidP="00C81E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Настоящий Договор, подписанный посредством факсимильной связи, имеет полную юридическую силу до обмена (получения) Сторонами подписанных оригиналов Договоров. Стороны обязаны обменяться оригиналами Договоров в течение 30 дней </w:t>
      </w:r>
      <w:proofErr w:type="gramStart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 Договоров по факсу.</w:t>
      </w:r>
    </w:p>
    <w:p w:rsidR="00E80236" w:rsidRPr="00236028" w:rsidRDefault="007E0479" w:rsidP="00C81E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  Стороны имеют право расторгнуть настоящий Договор в одностороннем порядке, уведомив другую Сторону за 14  (четырнадцать) дней до даты его расторжения. </w:t>
      </w:r>
    </w:p>
    <w:p w:rsidR="00E80236" w:rsidRPr="00236028" w:rsidRDefault="007E0479" w:rsidP="00C81E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236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8C3962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не позднее, чем за 30 календарных дней до истечения срока действия Договора ни одна из Сторон в письменной форме не </w:t>
      </w:r>
      <w:r w:rsidR="008C3962"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уведомила другую о своем желании изменить его или дополнить, или расторгнуть Договор, то Договор считается продленным на тот же срок на тех же условиях.</w:t>
      </w:r>
    </w:p>
    <w:p w:rsidR="008C3962" w:rsidRPr="00236028" w:rsidRDefault="008C3962" w:rsidP="00C81E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z w:val="28"/>
          <w:szCs w:val="28"/>
          <w:lang w:eastAsia="ru-RU"/>
        </w:rPr>
        <w:t>6.6.Любые изменения и дополнения к настоящему Договору действительны, при условии если они совершены в письменной форме и подписаны надлежаще уполномоченными на то представителями Сторон.</w:t>
      </w:r>
    </w:p>
    <w:p w:rsidR="008C3962" w:rsidRPr="00236028" w:rsidRDefault="003A2F8F" w:rsidP="005439D0">
      <w:pPr>
        <w:pStyle w:val="1"/>
        <w:numPr>
          <w:ilvl w:val="0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236028">
        <w:rPr>
          <w:b/>
          <w:bCs/>
        </w:rPr>
        <w:t xml:space="preserve">Раздел </w:t>
      </w:r>
      <w:r w:rsidR="007E0479" w:rsidRPr="00236028">
        <w:rPr>
          <w:b/>
          <w:bCs/>
        </w:rPr>
        <w:t>7</w:t>
      </w:r>
      <w:r w:rsidR="00A05DBB" w:rsidRPr="00236028">
        <w:rPr>
          <w:b/>
          <w:bCs/>
        </w:rPr>
        <w:t xml:space="preserve">. </w:t>
      </w:r>
      <w:r w:rsidR="005439D0" w:rsidRPr="00236028">
        <w:rPr>
          <w:b/>
          <w:bCs/>
        </w:rPr>
        <w:t>КОНФИДЕНЦИАЛЬНОСТЬ</w:t>
      </w:r>
    </w:p>
    <w:p w:rsidR="00F82E00" w:rsidRPr="00236028" w:rsidRDefault="00C81E3A" w:rsidP="00C81E3A">
      <w:pPr>
        <w:pStyle w:val="1"/>
        <w:numPr>
          <w:ilvl w:val="0"/>
          <w:numId w:val="0"/>
        </w:numPr>
        <w:autoSpaceDE w:val="0"/>
        <w:autoSpaceDN w:val="0"/>
        <w:adjustRightInd w:val="0"/>
        <w:spacing w:after="0"/>
        <w:ind w:left="360" w:firstLine="348"/>
        <w:jc w:val="both"/>
        <w:rPr>
          <w:bCs/>
        </w:rPr>
      </w:pPr>
      <w:r w:rsidRPr="00236028">
        <w:rPr>
          <w:bCs/>
        </w:rPr>
        <w:t>7.1.</w:t>
      </w:r>
      <w:r w:rsidR="008C3962" w:rsidRPr="00236028">
        <w:rPr>
          <w:bCs/>
        </w:rPr>
        <w:t>Условия настоящего Договора и соглашений (протоколов и т.п.) к нему конфиденциальны и не подлежат разглашению.</w:t>
      </w:r>
    </w:p>
    <w:p w:rsidR="008C3962" w:rsidRPr="00236028" w:rsidRDefault="00C81E3A" w:rsidP="00C81E3A">
      <w:pPr>
        <w:pStyle w:val="1"/>
        <w:numPr>
          <w:ilvl w:val="0"/>
          <w:numId w:val="0"/>
        </w:numPr>
        <w:autoSpaceDE w:val="0"/>
        <w:autoSpaceDN w:val="0"/>
        <w:adjustRightInd w:val="0"/>
        <w:spacing w:after="0"/>
        <w:ind w:left="360" w:firstLine="348"/>
        <w:jc w:val="both"/>
        <w:rPr>
          <w:bCs/>
        </w:rPr>
      </w:pPr>
      <w:r w:rsidRPr="00236028">
        <w:rPr>
          <w:bCs/>
        </w:rPr>
        <w:t>7.2.</w:t>
      </w:r>
      <w:r w:rsidR="008C3962" w:rsidRPr="00236028">
        <w:rPr>
          <w:bCs/>
        </w:rPr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</w:t>
      </w:r>
      <w:r w:rsidRPr="00236028">
        <w:rPr>
          <w:bCs/>
        </w:rPr>
        <w:t>.</w:t>
      </w:r>
    </w:p>
    <w:p w:rsidR="00C81E3A" w:rsidRPr="00236028" w:rsidRDefault="00C81E3A" w:rsidP="00C81E3A">
      <w:pPr>
        <w:pStyle w:val="1"/>
        <w:numPr>
          <w:ilvl w:val="0"/>
          <w:numId w:val="0"/>
        </w:numPr>
        <w:autoSpaceDE w:val="0"/>
        <w:autoSpaceDN w:val="0"/>
        <w:adjustRightInd w:val="0"/>
        <w:spacing w:after="0"/>
        <w:ind w:left="360" w:firstLine="348"/>
        <w:jc w:val="both"/>
        <w:rPr>
          <w:bCs/>
        </w:rPr>
      </w:pPr>
    </w:p>
    <w:p w:rsidR="00A05DBB" w:rsidRPr="00236028" w:rsidRDefault="00D24E76" w:rsidP="00C81E3A">
      <w:pPr>
        <w:pStyle w:val="1"/>
        <w:numPr>
          <w:ilvl w:val="0"/>
          <w:numId w:val="0"/>
        </w:numPr>
        <w:autoSpaceDE w:val="0"/>
        <w:autoSpaceDN w:val="0"/>
        <w:adjustRightInd w:val="0"/>
        <w:spacing w:after="0"/>
        <w:ind w:left="360"/>
        <w:jc w:val="center"/>
        <w:rPr>
          <w:b/>
          <w:bCs/>
        </w:rPr>
      </w:pPr>
      <w:r w:rsidRPr="00236028">
        <w:rPr>
          <w:b/>
          <w:bCs/>
        </w:rPr>
        <w:t xml:space="preserve">Раздел 8. </w:t>
      </w:r>
      <w:r w:rsidR="00A05DBB" w:rsidRPr="00236028">
        <w:rPr>
          <w:b/>
          <w:bCs/>
        </w:rPr>
        <w:t>ЮРИДИЧЕСКИЕ АДРЕСА И БАНКОВСКИЕ РЕКВИЗИТЫ СТОРОН</w:t>
      </w:r>
    </w:p>
    <w:tbl>
      <w:tblPr>
        <w:tblW w:w="10706" w:type="dxa"/>
        <w:tblLook w:val="0000" w:firstRow="0" w:lastRow="0" w:firstColumn="0" w:lastColumn="0" w:noHBand="0" w:noVBand="0"/>
      </w:tblPr>
      <w:tblGrid>
        <w:gridCol w:w="5353"/>
        <w:gridCol w:w="5353"/>
      </w:tblGrid>
      <w:tr w:rsidR="00A05DBB" w:rsidRPr="00236028" w:rsidTr="00060CEE">
        <w:trPr>
          <w:trHeight w:val="80"/>
        </w:trPr>
        <w:tc>
          <w:tcPr>
            <w:tcW w:w="5353" w:type="dxa"/>
          </w:tcPr>
          <w:p w:rsidR="00A05DBB" w:rsidRPr="00236028" w:rsidRDefault="00C81E3A" w:rsidP="00C81E3A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36028">
              <w:t xml:space="preserve">                                 </w:t>
            </w:r>
            <w:r w:rsidR="00A05DBB" w:rsidRPr="00236028">
              <w:rPr>
                <w:b/>
              </w:rPr>
              <w:t>Академия</w:t>
            </w:r>
            <w:r w:rsidRPr="00236028">
              <w:rPr>
                <w:b/>
              </w:rPr>
              <w:t>:</w:t>
            </w:r>
          </w:p>
          <w:p w:rsidR="00A05DBB" w:rsidRPr="00236028" w:rsidRDefault="00A05DBB" w:rsidP="00C81E3A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236028">
              <w:rPr>
                <w:b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      </w:r>
          </w:p>
          <w:p w:rsidR="00C81E3A" w:rsidRPr="00236028" w:rsidRDefault="00C81E3A" w:rsidP="00C81E3A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</w:pPr>
            <w:r w:rsidRPr="00236028">
              <w:rPr>
                <w:b/>
              </w:rPr>
              <w:t>(ФГБОУ ВО РГАИС)</w:t>
            </w:r>
          </w:p>
          <w:p w:rsidR="00C81E3A" w:rsidRPr="00236028" w:rsidRDefault="00C81E3A" w:rsidP="00C81E3A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117279, г. Москва, ул. Миклухо-Маклая , 55а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  <w:u w:val="single"/>
              </w:rPr>
              <w:t>Фактический адрес</w:t>
            </w:r>
            <w:r w:rsidRPr="002360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117279, г. Москва, ул. Миклухо-Маклая, д. 55а</w:t>
            </w:r>
          </w:p>
          <w:p w:rsidR="00C81E3A" w:rsidRPr="00236028" w:rsidRDefault="00C81E3A" w:rsidP="00C81E3A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ИНН 7703108441 КПП 772801001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Лицевой счет 20736Х58530 (Х</w:t>
            </w:r>
            <w:r w:rsidRPr="00236028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236028">
              <w:rPr>
                <w:rFonts w:ascii="Times New Roman" w:hAnsi="Times New Roman"/>
                <w:sz w:val="28"/>
                <w:szCs w:val="28"/>
              </w:rPr>
              <w:t xml:space="preserve"> заполняется английскими буквами)</w:t>
            </w:r>
          </w:p>
          <w:p w:rsidR="00C81E3A" w:rsidRPr="00236028" w:rsidRDefault="00C81E3A" w:rsidP="00C81E3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Полное наименование банка: Главное управление Банка России по Центральному федеральному округу г. Москва</w:t>
            </w:r>
          </w:p>
          <w:p w:rsidR="00C81E3A" w:rsidRPr="00236028" w:rsidRDefault="00C81E3A" w:rsidP="00C81E3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банка: ГУ Банка России по ЦФО </w:t>
            </w:r>
          </w:p>
          <w:p w:rsidR="00C81E3A" w:rsidRPr="00236028" w:rsidRDefault="00C81E3A" w:rsidP="00C81E3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БИК 044525000</w:t>
            </w:r>
          </w:p>
          <w:p w:rsidR="00C81E3A" w:rsidRPr="00236028" w:rsidRDefault="00C81E3A" w:rsidP="00C81E3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028">
              <w:rPr>
                <w:rFonts w:ascii="Times New Roman" w:hAnsi="Times New Roman"/>
                <w:sz w:val="28"/>
                <w:szCs w:val="28"/>
              </w:rPr>
              <w:t>Кор. счет</w:t>
            </w:r>
            <w:proofErr w:type="gramEnd"/>
            <w:r w:rsidRPr="00236028">
              <w:rPr>
                <w:rFonts w:ascii="Times New Roman" w:hAnsi="Times New Roman"/>
                <w:sz w:val="28"/>
                <w:szCs w:val="28"/>
              </w:rPr>
              <w:t>: нет</w:t>
            </w:r>
          </w:p>
          <w:p w:rsidR="00C81E3A" w:rsidRPr="00236028" w:rsidRDefault="00C81E3A" w:rsidP="00C81E3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0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6028">
              <w:rPr>
                <w:rFonts w:ascii="Times New Roman" w:hAnsi="Times New Roman"/>
                <w:sz w:val="28"/>
                <w:szCs w:val="28"/>
              </w:rPr>
              <w:t>/счет: 40501810845252000079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 xml:space="preserve">ОГРН 1027700083850 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Код ОКВЭД - 85.22.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ОКПО 02842571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ОКТМО 45902000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lastRenderedPageBreak/>
              <w:t>КБК 00000000000000000130</w:t>
            </w:r>
          </w:p>
          <w:p w:rsidR="00C81E3A" w:rsidRPr="00236028" w:rsidRDefault="00C81E3A" w:rsidP="00C8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Тел./факс: (495) 691-64-22, 695-47-48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1E3A" w:rsidRPr="00236028" w:rsidRDefault="00314F23" w:rsidP="00C8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Ректор ФГБОУ ВО РГАИС</w:t>
            </w:r>
          </w:p>
          <w:p w:rsidR="00C81E3A" w:rsidRPr="00236028" w:rsidRDefault="00C81E3A" w:rsidP="00C8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314F23" w:rsidRPr="00236028" w:rsidRDefault="00314F23" w:rsidP="00C81E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__________________ /И.А. Близнец/</w:t>
            </w:r>
          </w:p>
          <w:p w:rsidR="00314F23" w:rsidRPr="00236028" w:rsidRDefault="00C81E3A" w:rsidP="00C81E3A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М.П.</w:t>
            </w:r>
            <w:r w:rsidR="00314F23"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ab/>
            </w:r>
          </w:p>
          <w:p w:rsidR="00A05DBB" w:rsidRPr="00236028" w:rsidRDefault="00A05DBB" w:rsidP="00314F23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</w:pPr>
          </w:p>
          <w:p w:rsidR="00840B9D" w:rsidRPr="00236028" w:rsidRDefault="00060CEE" w:rsidP="00060C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353" w:type="dxa"/>
          </w:tcPr>
          <w:p w:rsidR="00A05DBB" w:rsidRPr="00236028" w:rsidRDefault="00C81E3A" w:rsidP="00496511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236028">
              <w:lastRenderedPageBreak/>
              <w:t xml:space="preserve">                                  </w:t>
            </w:r>
            <w:r w:rsidRPr="00236028">
              <w:rPr>
                <w:b/>
              </w:rPr>
              <w:t>Центр:</w:t>
            </w:r>
          </w:p>
          <w:p w:rsidR="00A05DBB" w:rsidRPr="00236028" w:rsidRDefault="00A05DBB" w:rsidP="00C81E3A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</w:pPr>
            <w:r w:rsidRPr="00236028">
              <w:t xml:space="preserve">                                 </w:t>
            </w:r>
          </w:p>
        </w:tc>
      </w:tr>
    </w:tbl>
    <w:p w:rsidR="00060CEE" w:rsidRPr="00236028" w:rsidRDefault="00060CEE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CEE" w:rsidRPr="00236028" w:rsidRDefault="00060CEE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CEE" w:rsidRDefault="00060CEE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Pr="00236028" w:rsidRDefault="00236028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E76" w:rsidRPr="00236028" w:rsidRDefault="00D24E76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4E76" w:rsidRPr="00236028" w:rsidRDefault="00D24E76" w:rsidP="00060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CEE" w:rsidRPr="00236028" w:rsidRDefault="00060CEE" w:rsidP="00060CEE">
      <w:pPr>
        <w:jc w:val="right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0623E" w:rsidRPr="00236028" w:rsidRDefault="00C0623E" w:rsidP="00060CEE">
      <w:pPr>
        <w:jc w:val="right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к Договору</w:t>
      </w:r>
      <w:r w:rsidR="00060CEE" w:rsidRPr="00236028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60CEE" w:rsidRPr="00236028" w:rsidRDefault="00C0623E" w:rsidP="00236028">
      <w:pPr>
        <w:jc w:val="right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От «__»_______2017</w:t>
      </w:r>
      <w:r w:rsidR="00060CEE" w:rsidRPr="00236028">
        <w:rPr>
          <w:rFonts w:ascii="Times New Roman" w:hAnsi="Times New Roman" w:cs="Times New Roman"/>
          <w:sz w:val="28"/>
          <w:szCs w:val="28"/>
        </w:rPr>
        <w:t>г.</w:t>
      </w:r>
    </w:p>
    <w:p w:rsidR="00236028" w:rsidRPr="00236028" w:rsidRDefault="00236028" w:rsidP="00236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028" w:rsidRPr="00236028" w:rsidRDefault="00236028" w:rsidP="002360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CEE" w:rsidRPr="00236028" w:rsidRDefault="00060CEE" w:rsidP="00060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8">
        <w:rPr>
          <w:rFonts w:ascii="Times New Roman" w:hAnsi="Times New Roman" w:cs="Times New Roman"/>
          <w:b/>
          <w:sz w:val="28"/>
          <w:szCs w:val="28"/>
        </w:rPr>
        <w:t>РАЗМЕР ВОЗНАГРОЖДЕНИЯ</w:t>
      </w: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9"/>
        <w:gridCol w:w="3260"/>
      </w:tblGrid>
      <w:tr w:rsidR="00C0623E" w:rsidRPr="00236028" w:rsidTr="00060CEE">
        <w:trPr>
          <w:trHeight w:val="586"/>
        </w:trPr>
        <w:tc>
          <w:tcPr>
            <w:tcW w:w="568" w:type="dxa"/>
          </w:tcPr>
          <w:p w:rsidR="00C0623E" w:rsidRPr="00236028" w:rsidRDefault="00C0623E" w:rsidP="00C0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C0623E" w:rsidRPr="00236028" w:rsidRDefault="00840B9D" w:rsidP="0084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 </w:t>
            </w:r>
          </w:p>
        </w:tc>
        <w:tc>
          <w:tcPr>
            <w:tcW w:w="3119" w:type="dxa"/>
          </w:tcPr>
          <w:p w:rsidR="00C0623E" w:rsidRPr="00236028" w:rsidRDefault="00840B9D" w:rsidP="00C0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="00C0623E" w:rsidRPr="00236028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</w:p>
        </w:tc>
        <w:tc>
          <w:tcPr>
            <w:tcW w:w="3260" w:type="dxa"/>
          </w:tcPr>
          <w:p w:rsidR="00C0623E" w:rsidRPr="00236028" w:rsidRDefault="00840B9D" w:rsidP="0006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C0623E" w:rsidRPr="00236028">
              <w:rPr>
                <w:rFonts w:ascii="Times New Roman" w:hAnsi="Times New Roman" w:cs="Times New Roman"/>
                <w:sz w:val="28"/>
                <w:szCs w:val="28"/>
              </w:rPr>
              <w:t>вознаграждения</w:t>
            </w:r>
          </w:p>
        </w:tc>
      </w:tr>
      <w:tr w:rsidR="00C0623E" w:rsidRPr="00236028" w:rsidTr="00060CEE">
        <w:trPr>
          <w:trHeight w:val="738"/>
        </w:trPr>
        <w:tc>
          <w:tcPr>
            <w:tcW w:w="568" w:type="dxa"/>
            <w:vMerge w:val="restart"/>
          </w:tcPr>
          <w:p w:rsidR="00C0623E" w:rsidRPr="00236028" w:rsidRDefault="00C0623E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0623E" w:rsidRPr="00236028" w:rsidRDefault="00840B9D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Поиск и направление абитуриента на </w:t>
            </w:r>
            <w:proofErr w:type="gramStart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обучение по направлению</w:t>
            </w:r>
            <w:proofErr w:type="gramEnd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623E" w:rsidRPr="00236028">
              <w:rPr>
                <w:rFonts w:ascii="Times New Roman" w:hAnsi="Times New Roman" w:cs="Times New Roman"/>
                <w:sz w:val="28"/>
                <w:szCs w:val="28"/>
              </w:rPr>
              <w:t>акалавриат</w:t>
            </w: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119" w:type="dxa"/>
          </w:tcPr>
          <w:p w:rsidR="00C0623E" w:rsidRPr="00236028" w:rsidRDefault="00746A79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на расчетный счет Академии</w:t>
            </w:r>
          </w:p>
        </w:tc>
        <w:tc>
          <w:tcPr>
            <w:tcW w:w="3260" w:type="dxa"/>
          </w:tcPr>
          <w:p w:rsidR="00C0623E" w:rsidRPr="00236028" w:rsidRDefault="00840B9D" w:rsidP="00AA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6% (шесть процентов) от стоимости годового договора абитуриента на обучение </w:t>
            </w:r>
          </w:p>
        </w:tc>
      </w:tr>
      <w:tr w:rsidR="00C0623E" w:rsidRPr="00236028" w:rsidTr="00060CEE">
        <w:trPr>
          <w:trHeight w:val="260"/>
        </w:trPr>
        <w:tc>
          <w:tcPr>
            <w:tcW w:w="568" w:type="dxa"/>
            <w:vMerge/>
          </w:tcPr>
          <w:p w:rsidR="00C0623E" w:rsidRPr="00236028" w:rsidRDefault="00C0623E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23E" w:rsidRPr="00236028" w:rsidRDefault="00840B9D" w:rsidP="00C0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Поиск и направление абитуриента на </w:t>
            </w:r>
            <w:proofErr w:type="gramStart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обучение по направлению</w:t>
            </w:r>
            <w:proofErr w:type="gramEnd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магистратур</w:t>
            </w:r>
            <w:r w:rsidR="00324710" w:rsidRPr="002360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19" w:type="dxa"/>
          </w:tcPr>
          <w:p w:rsidR="00C0623E" w:rsidRPr="00236028" w:rsidRDefault="00840B9D" w:rsidP="00C0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на расчетный счет Академии</w:t>
            </w:r>
          </w:p>
        </w:tc>
        <w:tc>
          <w:tcPr>
            <w:tcW w:w="3260" w:type="dxa"/>
          </w:tcPr>
          <w:p w:rsidR="00C0623E" w:rsidRPr="00236028" w:rsidRDefault="00324710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6% (шесть процентов) от стоимости годового договора абитуриента на обучение</w:t>
            </w:r>
          </w:p>
        </w:tc>
      </w:tr>
      <w:tr w:rsidR="00C0623E" w:rsidRPr="00236028" w:rsidTr="00060CEE">
        <w:trPr>
          <w:trHeight w:val="323"/>
        </w:trPr>
        <w:tc>
          <w:tcPr>
            <w:tcW w:w="568" w:type="dxa"/>
            <w:vMerge/>
          </w:tcPr>
          <w:p w:rsidR="00C0623E" w:rsidRPr="00236028" w:rsidRDefault="00C0623E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23E" w:rsidRPr="00236028" w:rsidRDefault="00324710" w:rsidP="0006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Поиск и направление научно-педагогических кадров на </w:t>
            </w:r>
            <w:proofErr w:type="gramStart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обучение по направлению</w:t>
            </w:r>
            <w:proofErr w:type="gramEnd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CEE" w:rsidRPr="00236028"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 w:rsidR="00C0623E" w:rsidRPr="00236028">
              <w:rPr>
                <w:rFonts w:ascii="Times New Roman" w:hAnsi="Times New Roman" w:cs="Times New Roman"/>
                <w:sz w:val="28"/>
                <w:szCs w:val="28"/>
              </w:rPr>
              <w:t>спирантур</w:t>
            </w:r>
            <w:r w:rsidR="00060CEE" w:rsidRPr="002360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119" w:type="dxa"/>
          </w:tcPr>
          <w:p w:rsidR="00C0623E" w:rsidRPr="00236028" w:rsidRDefault="00324710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денежных средств на расчетный счет Академии </w:t>
            </w:r>
          </w:p>
        </w:tc>
        <w:tc>
          <w:tcPr>
            <w:tcW w:w="3260" w:type="dxa"/>
          </w:tcPr>
          <w:p w:rsidR="00C0623E" w:rsidRPr="00236028" w:rsidRDefault="00324710" w:rsidP="00755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6% (шесть процентов) от стоимости годового договора</w:t>
            </w:r>
            <w:r w:rsidR="00236028"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C5F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аспирантов </w:t>
            </w: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на обучение</w:t>
            </w:r>
          </w:p>
        </w:tc>
      </w:tr>
      <w:tr w:rsidR="00C0623E" w:rsidRPr="00236028" w:rsidTr="00060CEE">
        <w:trPr>
          <w:trHeight w:val="960"/>
        </w:trPr>
        <w:tc>
          <w:tcPr>
            <w:tcW w:w="568" w:type="dxa"/>
            <w:vMerge w:val="restart"/>
          </w:tcPr>
          <w:p w:rsidR="00C0623E" w:rsidRPr="00236028" w:rsidRDefault="00C0623E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0623E" w:rsidRPr="00236028" w:rsidRDefault="00324710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Поиск и направление слушателей на </w:t>
            </w:r>
            <w:proofErr w:type="gramStart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</w:p>
        </w:tc>
        <w:tc>
          <w:tcPr>
            <w:tcW w:w="3119" w:type="dxa"/>
          </w:tcPr>
          <w:p w:rsidR="00C0623E" w:rsidRPr="00236028" w:rsidRDefault="00324710" w:rsidP="00C0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на расчетный счет Академии</w:t>
            </w:r>
          </w:p>
        </w:tc>
        <w:tc>
          <w:tcPr>
            <w:tcW w:w="3260" w:type="dxa"/>
          </w:tcPr>
          <w:p w:rsidR="00C0623E" w:rsidRPr="00236028" w:rsidRDefault="00324710" w:rsidP="00324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7 % (семь процентов)  от стоимости договора слушателя на обучение </w:t>
            </w:r>
          </w:p>
        </w:tc>
      </w:tr>
      <w:tr w:rsidR="00C0623E" w:rsidRPr="00236028" w:rsidTr="00060CEE">
        <w:trPr>
          <w:trHeight w:val="250"/>
        </w:trPr>
        <w:tc>
          <w:tcPr>
            <w:tcW w:w="568" w:type="dxa"/>
            <w:vMerge/>
          </w:tcPr>
          <w:p w:rsidR="00C0623E" w:rsidRPr="00236028" w:rsidRDefault="00C0623E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23E" w:rsidRPr="00236028" w:rsidRDefault="00324710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Поиск и направление на </w:t>
            </w:r>
            <w:proofErr w:type="gramStart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обучение по п</w:t>
            </w:r>
            <w:r w:rsidR="00C0623E" w:rsidRPr="00236028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End"/>
            <w:r w:rsidR="00C0623E"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с применением дистанционных образовательных технологий</w:t>
            </w:r>
          </w:p>
        </w:tc>
        <w:tc>
          <w:tcPr>
            <w:tcW w:w="3119" w:type="dxa"/>
          </w:tcPr>
          <w:p w:rsidR="00C0623E" w:rsidRPr="00236028" w:rsidRDefault="00324710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на расчетный счет Академии</w:t>
            </w:r>
          </w:p>
        </w:tc>
        <w:tc>
          <w:tcPr>
            <w:tcW w:w="3260" w:type="dxa"/>
          </w:tcPr>
          <w:p w:rsidR="00C0623E" w:rsidRPr="00236028" w:rsidRDefault="00746A79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5% (пять процентов) от стоимости </w:t>
            </w:r>
            <w:r w:rsidR="00324710"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слушателя на обучение </w:t>
            </w:r>
          </w:p>
        </w:tc>
      </w:tr>
      <w:tr w:rsidR="00C0623E" w:rsidRPr="00236028" w:rsidTr="00060CEE">
        <w:trPr>
          <w:trHeight w:val="880"/>
        </w:trPr>
        <w:tc>
          <w:tcPr>
            <w:tcW w:w="568" w:type="dxa"/>
            <w:vMerge/>
          </w:tcPr>
          <w:p w:rsidR="00C0623E" w:rsidRPr="00236028" w:rsidRDefault="00C0623E" w:rsidP="00324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23E" w:rsidRPr="00236028" w:rsidRDefault="00AA32C2" w:rsidP="00AA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Поиск и направление на </w:t>
            </w:r>
            <w:proofErr w:type="gramStart"/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обучение по п</w:t>
            </w:r>
            <w:r w:rsidR="00C0623E" w:rsidRPr="00236028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End"/>
            <w:r w:rsidR="00C0623E"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 </w:t>
            </w:r>
          </w:p>
        </w:tc>
        <w:tc>
          <w:tcPr>
            <w:tcW w:w="3119" w:type="dxa"/>
          </w:tcPr>
          <w:p w:rsidR="00C0623E" w:rsidRPr="00236028" w:rsidRDefault="00324710" w:rsidP="00C0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на расчетный счет Академии</w:t>
            </w:r>
          </w:p>
        </w:tc>
        <w:tc>
          <w:tcPr>
            <w:tcW w:w="3260" w:type="dxa"/>
          </w:tcPr>
          <w:p w:rsidR="00AA32C2" w:rsidRPr="00236028" w:rsidRDefault="00AA32C2" w:rsidP="00755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7 % (семь процентов)  от стоимости </w:t>
            </w:r>
            <w:r w:rsidR="00755C5F" w:rsidRPr="00755C5F">
              <w:rPr>
                <w:rFonts w:ascii="Times New Roman" w:hAnsi="Times New Roman" w:cs="Times New Roman"/>
                <w:sz w:val="28"/>
                <w:szCs w:val="28"/>
              </w:rPr>
              <w:t>договора слушателя на обучение</w:t>
            </w:r>
          </w:p>
        </w:tc>
      </w:tr>
      <w:tr w:rsidR="00C0623E" w:rsidRPr="00236028" w:rsidTr="00060CEE">
        <w:tc>
          <w:tcPr>
            <w:tcW w:w="568" w:type="dxa"/>
          </w:tcPr>
          <w:p w:rsidR="00C0623E" w:rsidRPr="00236028" w:rsidRDefault="00AA32C2" w:rsidP="00AA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C0623E" w:rsidRPr="00236028" w:rsidRDefault="00C0623E" w:rsidP="00AA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При наборе целевой группы от 20 человек по направлению дополнительного образования:</w:t>
            </w:r>
          </w:p>
          <w:p w:rsidR="00C0623E" w:rsidRPr="00236028" w:rsidRDefault="00C0623E" w:rsidP="00AA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квалификации;  профессиональная переподготовка.</w:t>
            </w:r>
          </w:p>
        </w:tc>
        <w:tc>
          <w:tcPr>
            <w:tcW w:w="3119" w:type="dxa"/>
          </w:tcPr>
          <w:p w:rsidR="00C0623E" w:rsidRPr="00236028" w:rsidRDefault="00AA32C2" w:rsidP="00AA32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на расчетный счет Академии</w:t>
            </w:r>
          </w:p>
        </w:tc>
        <w:tc>
          <w:tcPr>
            <w:tcW w:w="3260" w:type="dxa"/>
          </w:tcPr>
          <w:p w:rsidR="00C0623E" w:rsidRPr="00236028" w:rsidRDefault="00746A79" w:rsidP="00755C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>15% (пятнадцать процентов) от стоимости услуги</w:t>
            </w:r>
            <w:r w:rsidR="00AA32C2"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bookmarkStart w:id="0" w:name="_GoBack"/>
            <w:bookmarkEnd w:id="0"/>
            <w:r w:rsidR="00AA32C2" w:rsidRPr="00236028">
              <w:rPr>
                <w:rFonts w:ascii="Times New Roman" w:hAnsi="Times New Roman" w:cs="Times New Roman"/>
                <w:sz w:val="28"/>
                <w:szCs w:val="28"/>
              </w:rPr>
              <w:t>группу.</w:t>
            </w:r>
          </w:p>
        </w:tc>
      </w:tr>
    </w:tbl>
    <w:p w:rsidR="006403CB" w:rsidRPr="00236028" w:rsidRDefault="006403CB" w:rsidP="00060CE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60CEE" w:rsidRPr="00236028" w:rsidRDefault="00060CEE" w:rsidP="0023602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* Вознаграждение выплачивается за каждого привлеченного абитуриента/слушателя</w:t>
      </w:r>
      <w:r w:rsidR="00236028" w:rsidRPr="00236028">
        <w:rPr>
          <w:rFonts w:ascii="Times New Roman" w:hAnsi="Times New Roman" w:cs="Times New Roman"/>
          <w:sz w:val="28"/>
          <w:szCs w:val="28"/>
        </w:rPr>
        <w:t>/аспиранта</w:t>
      </w:r>
      <w:r w:rsidRPr="00236028">
        <w:rPr>
          <w:rFonts w:ascii="Times New Roman" w:hAnsi="Times New Roman" w:cs="Times New Roman"/>
          <w:sz w:val="28"/>
          <w:szCs w:val="28"/>
        </w:rPr>
        <w:t xml:space="preserve"> один раз.</w:t>
      </w:r>
    </w:p>
    <w:p w:rsidR="00C0623E" w:rsidRPr="00236028" w:rsidRDefault="00C0623E" w:rsidP="00060C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5030"/>
        <w:gridCol w:w="5030"/>
      </w:tblGrid>
      <w:tr w:rsidR="00060CEE" w:rsidRPr="00236028" w:rsidTr="006403CB">
        <w:trPr>
          <w:trHeight w:val="2276"/>
        </w:trPr>
        <w:tc>
          <w:tcPr>
            <w:tcW w:w="5030" w:type="dxa"/>
          </w:tcPr>
          <w:p w:rsidR="00060CEE" w:rsidRPr="00236028" w:rsidRDefault="00060CEE" w:rsidP="005F2E48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36028">
              <w:t xml:space="preserve">                                 </w:t>
            </w:r>
            <w:r w:rsidRPr="00236028">
              <w:rPr>
                <w:b/>
              </w:rPr>
              <w:t>Академия: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Федеральное государственное бюджетное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образовательное учреждение </w:t>
            </w:r>
            <w:proofErr w:type="gramStart"/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высшего</w:t>
            </w:r>
            <w:proofErr w:type="gramEnd"/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образования «</w:t>
            </w:r>
            <w:proofErr w:type="gramStart"/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Российская</w:t>
            </w:r>
            <w:proofErr w:type="gramEnd"/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государственная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академия интеллектуальной собственности»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ru-RU"/>
              </w:rPr>
              <w:t>Юридический адрес: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117279, г. Москва, ул. Миклухо-Маклая , 55а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u w:val="single"/>
                <w:lang w:eastAsia="ru-RU"/>
              </w:rPr>
              <w:t>Фактический адрес</w:t>
            </w: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: 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117279, г. Москва, ул. Миклухо-Маклая, д. 55а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Тел./факс: (495) 691-64-22, 695-47-48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Ректор ФГБОУ ВО РГАИС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__________________ /И.А. Близнец/</w:t>
            </w:r>
          </w:p>
          <w:p w:rsidR="00236028" w:rsidRPr="00236028" w:rsidRDefault="00236028" w:rsidP="0023602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М.П.</w:t>
            </w:r>
          </w:p>
          <w:p w:rsidR="00060CEE" w:rsidRPr="00236028" w:rsidRDefault="00060CEE" w:rsidP="005F2E48">
            <w:pPr>
              <w:tabs>
                <w:tab w:val="left" w:pos="36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060CEE" w:rsidRPr="00236028" w:rsidRDefault="00060CEE" w:rsidP="005F2E48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</w:pPr>
          </w:p>
          <w:p w:rsidR="00060CEE" w:rsidRPr="00236028" w:rsidRDefault="00060CEE" w:rsidP="005F2E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0" w:type="dxa"/>
          </w:tcPr>
          <w:p w:rsidR="00060CEE" w:rsidRPr="00236028" w:rsidRDefault="00060CEE" w:rsidP="005F2E48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236028">
              <w:t xml:space="preserve">                                  </w:t>
            </w:r>
            <w:r w:rsidRPr="00236028">
              <w:rPr>
                <w:b/>
              </w:rPr>
              <w:t>Центр:</w:t>
            </w:r>
          </w:p>
          <w:p w:rsidR="00060CEE" w:rsidRPr="00236028" w:rsidRDefault="00060CEE" w:rsidP="005F2E48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</w:pPr>
            <w:r w:rsidRPr="00236028">
              <w:t xml:space="preserve">                                 </w:t>
            </w:r>
          </w:p>
        </w:tc>
      </w:tr>
    </w:tbl>
    <w:p w:rsidR="00060CEE" w:rsidRPr="00236028" w:rsidRDefault="00060CEE" w:rsidP="00060C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623E" w:rsidRPr="00236028" w:rsidRDefault="00C0623E" w:rsidP="00C0623E">
      <w:pPr>
        <w:rPr>
          <w:rFonts w:ascii="Times New Roman" w:hAnsi="Times New Roman" w:cs="Times New Roman"/>
          <w:sz w:val="28"/>
          <w:szCs w:val="28"/>
        </w:rPr>
      </w:pPr>
    </w:p>
    <w:p w:rsidR="00C0623E" w:rsidRPr="00236028" w:rsidRDefault="00C0623E" w:rsidP="00C0623E">
      <w:pPr>
        <w:rPr>
          <w:rFonts w:ascii="Times New Roman" w:hAnsi="Times New Roman" w:cs="Times New Roman"/>
          <w:sz w:val="28"/>
          <w:szCs w:val="28"/>
        </w:rPr>
      </w:pPr>
    </w:p>
    <w:p w:rsidR="00C0623E" w:rsidRPr="00236028" w:rsidRDefault="00C0623E" w:rsidP="00C0623E">
      <w:pPr>
        <w:rPr>
          <w:rFonts w:ascii="Times New Roman" w:hAnsi="Times New Roman" w:cs="Times New Roman"/>
          <w:sz w:val="28"/>
          <w:szCs w:val="28"/>
        </w:rPr>
      </w:pPr>
    </w:p>
    <w:p w:rsidR="00C0623E" w:rsidRPr="00236028" w:rsidRDefault="00C0623E" w:rsidP="00C0623E">
      <w:pPr>
        <w:rPr>
          <w:rFonts w:ascii="Times New Roman" w:hAnsi="Times New Roman" w:cs="Times New Roman"/>
          <w:sz w:val="28"/>
          <w:szCs w:val="28"/>
        </w:rPr>
      </w:pPr>
    </w:p>
    <w:p w:rsidR="00236028" w:rsidRDefault="00236028" w:rsidP="00C062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028" w:rsidRPr="00222B6C" w:rsidRDefault="00236028" w:rsidP="00C062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A79" w:rsidRPr="00222B6C" w:rsidRDefault="00746A79" w:rsidP="000408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23E" w:rsidRPr="00236028" w:rsidRDefault="00C0623E" w:rsidP="00C0623E">
      <w:pPr>
        <w:jc w:val="right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623E" w:rsidRPr="00236028" w:rsidRDefault="00C0623E" w:rsidP="00C062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623E" w:rsidRPr="00236028" w:rsidRDefault="006403CB" w:rsidP="0064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28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C0623E" w:rsidRPr="00236028" w:rsidRDefault="00C0623E" w:rsidP="006403CB">
      <w:pPr>
        <w:rPr>
          <w:rFonts w:ascii="Times New Roman" w:hAnsi="Times New Roman" w:cs="Times New Roman"/>
          <w:b/>
          <w:sz w:val="28"/>
          <w:szCs w:val="28"/>
        </w:rPr>
      </w:pPr>
    </w:p>
    <w:p w:rsidR="00C0623E" w:rsidRPr="00774D79" w:rsidRDefault="006403CB" w:rsidP="00C0623E">
      <w:pPr>
        <w:jc w:val="right"/>
        <w:rPr>
          <w:rFonts w:ascii="Times New Roman" w:hAnsi="Times New Roman" w:cs="Times New Roman"/>
          <w:sz w:val="28"/>
          <w:szCs w:val="28"/>
        </w:rPr>
      </w:pPr>
      <w:r w:rsidRPr="00774D79">
        <w:rPr>
          <w:rFonts w:ascii="Times New Roman" w:hAnsi="Times New Roman" w:cs="Times New Roman"/>
          <w:sz w:val="28"/>
          <w:szCs w:val="28"/>
        </w:rPr>
        <w:t xml:space="preserve">В </w:t>
      </w:r>
      <w:r w:rsidR="00236028" w:rsidRPr="00774D79"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="00774D79" w:rsidRPr="00774D79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C0623E" w:rsidRPr="0077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3E" w:rsidRPr="00774D79" w:rsidRDefault="00774D79" w:rsidP="00C0623E">
      <w:pPr>
        <w:jc w:val="right"/>
        <w:rPr>
          <w:rFonts w:ascii="Times New Roman" w:hAnsi="Times New Roman" w:cs="Times New Roman"/>
          <w:sz w:val="28"/>
          <w:szCs w:val="28"/>
        </w:rPr>
      </w:pPr>
      <w:r w:rsidRPr="00774D79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C0623E" w:rsidRPr="00774D79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0623E" w:rsidRPr="00774D79" w:rsidRDefault="006403CB" w:rsidP="00C0623E">
      <w:pPr>
        <w:jc w:val="right"/>
        <w:rPr>
          <w:rFonts w:ascii="Times New Roman" w:hAnsi="Times New Roman" w:cs="Times New Roman"/>
          <w:sz w:val="28"/>
          <w:szCs w:val="28"/>
        </w:rPr>
      </w:pPr>
      <w:r w:rsidRPr="00774D79">
        <w:rPr>
          <w:rFonts w:ascii="Times New Roman" w:hAnsi="Times New Roman" w:cs="Times New Roman"/>
          <w:sz w:val="28"/>
          <w:szCs w:val="28"/>
        </w:rPr>
        <w:t xml:space="preserve"> «Российская государственная</w:t>
      </w:r>
      <w:r w:rsidR="00C0623E" w:rsidRPr="00774D79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Pr="00774D79">
        <w:rPr>
          <w:rFonts w:ascii="Times New Roman" w:hAnsi="Times New Roman" w:cs="Times New Roman"/>
          <w:sz w:val="28"/>
          <w:szCs w:val="28"/>
        </w:rPr>
        <w:t>я</w:t>
      </w:r>
      <w:r w:rsidR="00C0623E" w:rsidRPr="0077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3E" w:rsidRPr="00236028" w:rsidRDefault="006403CB" w:rsidP="006403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4D79">
        <w:rPr>
          <w:rFonts w:ascii="Times New Roman" w:hAnsi="Times New Roman" w:cs="Times New Roman"/>
          <w:sz w:val="28"/>
          <w:szCs w:val="28"/>
        </w:rPr>
        <w:t>интеллектуальной собственности»</w:t>
      </w:r>
      <w:r w:rsidRPr="002360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23E" w:rsidRPr="00236028" w:rsidRDefault="00C0623E" w:rsidP="00C0623E">
      <w:pPr>
        <w:jc w:val="right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7279, г"/>
        </w:smartTagPr>
        <w:r w:rsidRPr="00236028">
          <w:rPr>
            <w:rFonts w:ascii="Times New Roman" w:hAnsi="Times New Roman" w:cs="Times New Roman"/>
            <w:sz w:val="28"/>
            <w:szCs w:val="28"/>
          </w:rPr>
          <w:t>117279, г</w:t>
        </w:r>
      </w:smartTag>
      <w:r w:rsidRPr="00236028">
        <w:rPr>
          <w:rFonts w:ascii="Times New Roman" w:hAnsi="Times New Roman" w:cs="Times New Roman"/>
          <w:sz w:val="28"/>
          <w:szCs w:val="28"/>
        </w:rPr>
        <w:t>. Москва, ул. Миклухо-Маклая, д. 55а</w:t>
      </w:r>
    </w:p>
    <w:p w:rsidR="006403CB" w:rsidRPr="00236028" w:rsidRDefault="006403CB" w:rsidP="00C0623E">
      <w:pPr>
        <w:jc w:val="right"/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От Центра _____________________________</w:t>
      </w:r>
    </w:p>
    <w:p w:rsidR="006403CB" w:rsidRPr="00236028" w:rsidRDefault="006403CB" w:rsidP="00C0623E">
      <w:pPr>
        <w:rPr>
          <w:rFonts w:ascii="Times New Roman" w:hAnsi="Times New Roman" w:cs="Times New Roman"/>
          <w:b/>
          <w:sz w:val="28"/>
          <w:szCs w:val="28"/>
        </w:rPr>
      </w:pPr>
    </w:p>
    <w:p w:rsidR="00C0623E" w:rsidRPr="00236028" w:rsidRDefault="006403CB" w:rsidP="006403C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П</w:t>
      </w:r>
      <w:r w:rsidR="00C0623E" w:rsidRPr="00236028">
        <w:rPr>
          <w:rFonts w:ascii="Times New Roman" w:hAnsi="Times New Roman" w:cs="Times New Roman"/>
          <w:sz w:val="28"/>
          <w:szCs w:val="28"/>
        </w:rPr>
        <w:t>рошу Вас провести обучение на основании договор</w:t>
      </w:r>
      <w:r w:rsidRPr="00236028">
        <w:rPr>
          <w:rFonts w:ascii="Times New Roman" w:hAnsi="Times New Roman" w:cs="Times New Roman"/>
          <w:sz w:val="28"/>
          <w:szCs w:val="28"/>
        </w:rPr>
        <w:t xml:space="preserve">а </w:t>
      </w:r>
      <w:r w:rsidR="00C0623E" w:rsidRPr="00236028">
        <w:rPr>
          <w:rFonts w:ascii="Times New Roman" w:hAnsi="Times New Roman" w:cs="Times New Roman"/>
          <w:sz w:val="28"/>
          <w:szCs w:val="28"/>
        </w:rPr>
        <w:t xml:space="preserve"> №   от</w:t>
      </w:r>
      <w:r w:rsidR="00774D79">
        <w:rPr>
          <w:rFonts w:ascii="Times New Roman" w:hAnsi="Times New Roman" w:cs="Times New Roman"/>
          <w:sz w:val="28"/>
          <w:szCs w:val="28"/>
        </w:rPr>
        <w:t xml:space="preserve">   «      »                  </w:t>
      </w:r>
      <w:r w:rsidR="00C0623E" w:rsidRPr="00236028">
        <w:rPr>
          <w:rFonts w:ascii="Times New Roman" w:hAnsi="Times New Roman" w:cs="Times New Roman"/>
          <w:sz w:val="28"/>
          <w:szCs w:val="28"/>
        </w:rPr>
        <w:t>2017</w:t>
      </w:r>
      <w:r w:rsidRPr="0023602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360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623E" w:rsidRPr="00236028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</w:t>
      </w:r>
      <w:r w:rsidR="00236028">
        <w:rPr>
          <w:rFonts w:ascii="Times New Roman" w:hAnsi="Times New Roman" w:cs="Times New Roman"/>
          <w:sz w:val="28"/>
          <w:szCs w:val="28"/>
        </w:rPr>
        <w:t>___________</w:t>
      </w:r>
      <w:r w:rsidR="00C0623E" w:rsidRPr="00236028">
        <w:rPr>
          <w:rFonts w:ascii="Times New Roman" w:hAnsi="Times New Roman" w:cs="Times New Roman"/>
          <w:sz w:val="28"/>
          <w:szCs w:val="28"/>
        </w:rPr>
        <w:br/>
      </w:r>
      <w:r w:rsidR="00C0623E" w:rsidRPr="00236028">
        <w:rPr>
          <w:rFonts w:ascii="Times New Roman" w:hAnsi="Times New Roman" w:cs="Times New Roman"/>
          <w:i/>
          <w:sz w:val="28"/>
          <w:szCs w:val="28"/>
        </w:rPr>
        <w:t>(фамилия имя отчество полностью)</w:t>
      </w:r>
      <w:r w:rsidR="00C0623E" w:rsidRPr="00236028">
        <w:rPr>
          <w:rFonts w:ascii="Times New Roman" w:hAnsi="Times New Roman" w:cs="Times New Roman"/>
          <w:i/>
          <w:sz w:val="28"/>
          <w:szCs w:val="28"/>
        </w:rPr>
        <w:br/>
      </w:r>
      <w:r w:rsidR="00C0623E" w:rsidRPr="00236028">
        <w:rPr>
          <w:rFonts w:ascii="Times New Roman" w:hAnsi="Times New Roman" w:cs="Times New Roman"/>
          <w:i/>
          <w:sz w:val="28"/>
          <w:szCs w:val="28"/>
        </w:rPr>
        <w:br/>
      </w:r>
      <w:r w:rsidR="00C0623E" w:rsidRPr="00236028">
        <w:rPr>
          <w:rFonts w:ascii="Times New Roman" w:hAnsi="Times New Roman" w:cs="Times New Roman"/>
          <w:sz w:val="28"/>
          <w:szCs w:val="28"/>
        </w:rPr>
        <w:t>паспорт _________________, выдан _______________________________</w:t>
      </w:r>
      <w:r w:rsidR="00236028">
        <w:rPr>
          <w:rFonts w:ascii="Times New Roman" w:hAnsi="Times New Roman" w:cs="Times New Roman"/>
          <w:sz w:val="28"/>
          <w:szCs w:val="28"/>
        </w:rPr>
        <w:t>______</w:t>
      </w:r>
      <w:r w:rsidR="00C0623E" w:rsidRPr="00236028">
        <w:rPr>
          <w:rFonts w:ascii="Times New Roman" w:hAnsi="Times New Roman" w:cs="Times New Roman"/>
          <w:sz w:val="28"/>
          <w:szCs w:val="28"/>
        </w:rPr>
        <w:br/>
      </w:r>
      <w:r w:rsidR="00C0623E" w:rsidRPr="00236028">
        <w:rPr>
          <w:rFonts w:ascii="Times New Roman" w:hAnsi="Times New Roman" w:cs="Times New Roman"/>
          <w:sz w:val="28"/>
          <w:szCs w:val="28"/>
        </w:rPr>
        <w:br/>
        <w:t>зарегистрированный по адресу____________________</w:t>
      </w:r>
      <w:r w:rsidRPr="00236028">
        <w:rPr>
          <w:rFonts w:ascii="Times New Roman" w:hAnsi="Times New Roman" w:cs="Times New Roman"/>
          <w:sz w:val="28"/>
          <w:szCs w:val="28"/>
        </w:rPr>
        <w:t>_______________</w:t>
      </w:r>
      <w:r w:rsidR="00C0623E" w:rsidRPr="00236028">
        <w:rPr>
          <w:rFonts w:ascii="Times New Roman" w:hAnsi="Times New Roman" w:cs="Times New Roman"/>
          <w:sz w:val="28"/>
          <w:szCs w:val="28"/>
        </w:rPr>
        <w:t>____________________</w:t>
      </w:r>
      <w:r w:rsidR="00C0623E" w:rsidRPr="00236028">
        <w:rPr>
          <w:rFonts w:ascii="Times New Roman" w:hAnsi="Times New Roman" w:cs="Times New Roman"/>
          <w:sz w:val="28"/>
          <w:szCs w:val="28"/>
        </w:rPr>
        <w:br/>
      </w:r>
      <w:r w:rsidR="00C0623E" w:rsidRPr="00236028">
        <w:rPr>
          <w:rFonts w:ascii="Times New Roman" w:hAnsi="Times New Roman" w:cs="Times New Roman"/>
          <w:sz w:val="28"/>
          <w:szCs w:val="28"/>
        </w:rPr>
        <w:br/>
        <w:t>работающего (-ей) в ____________________________________</w:t>
      </w:r>
      <w:r w:rsidRPr="00236028">
        <w:rPr>
          <w:rFonts w:ascii="Times New Roman" w:hAnsi="Times New Roman" w:cs="Times New Roman"/>
          <w:sz w:val="28"/>
          <w:szCs w:val="28"/>
        </w:rPr>
        <w:t>_________________</w:t>
      </w:r>
      <w:r w:rsidR="00C0623E" w:rsidRPr="00236028">
        <w:rPr>
          <w:rFonts w:ascii="Times New Roman" w:hAnsi="Times New Roman" w:cs="Times New Roman"/>
          <w:sz w:val="28"/>
          <w:szCs w:val="28"/>
        </w:rPr>
        <w:t>___________</w:t>
      </w:r>
      <w:r w:rsidR="00C0623E" w:rsidRPr="00236028">
        <w:rPr>
          <w:rFonts w:ascii="Times New Roman" w:hAnsi="Times New Roman" w:cs="Times New Roman"/>
          <w:sz w:val="28"/>
          <w:szCs w:val="28"/>
        </w:rPr>
        <w:br/>
      </w:r>
      <w:r w:rsidR="00C0623E" w:rsidRPr="002360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(наименование организации с указанием адреса)</w:t>
      </w:r>
      <w:r w:rsidR="00C0623E" w:rsidRPr="00236028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236028">
        <w:rPr>
          <w:rFonts w:ascii="Times New Roman" w:hAnsi="Times New Roman" w:cs="Times New Roman"/>
          <w:sz w:val="28"/>
          <w:szCs w:val="28"/>
        </w:rPr>
        <w:t>___________________</w:t>
      </w:r>
      <w:r w:rsidR="00236028">
        <w:rPr>
          <w:rFonts w:ascii="Times New Roman" w:hAnsi="Times New Roman" w:cs="Times New Roman"/>
          <w:sz w:val="28"/>
          <w:szCs w:val="28"/>
        </w:rPr>
        <w:t>_______________</w:t>
      </w:r>
      <w:r w:rsidR="00C0623E" w:rsidRPr="00236028">
        <w:rPr>
          <w:rFonts w:ascii="Times New Roman" w:hAnsi="Times New Roman" w:cs="Times New Roman"/>
          <w:sz w:val="28"/>
          <w:szCs w:val="28"/>
        </w:rPr>
        <w:br/>
      </w:r>
      <w:r w:rsidRPr="00236028">
        <w:rPr>
          <w:rFonts w:ascii="Times New Roman" w:hAnsi="Times New Roman" w:cs="Times New Roman"/>
          <w:sz w:val="28"/>
          <w:szCs w:val="28"/>
        </w:rPr>
        <w:t>Тел.,</w:t>
      </w:r>
      <w:r w:rsidRPr="002360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6028">
        <w:rPr>
          <w:rFonts w:ascii="Times New Roman" w:hAnsi="Times New Roman" w:cs="Times New Roman"/>
          <w:sz w:val="28"/>
          <w:szCs w:val="28"/>
        </w:rPr>
        <w:t>-</w:t>
      </w:r>
      <w:r w:rsidRPr="002360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6028">
        <w:rPr>
          <w:rFonts w:ascii="Times New Roman" w:hAnsi="Times New Roman" w:cs="Times New Roman"/>
          <w:sz w:val="28"/>
          <w:szCs w:val="28"/>
        </w:rPr>
        <w:t>: ________________________________________</w:t>
      </w:r>
      <w:r w:rsidR="00236028">
        <w:rPr>
          <w:rFonts w:ascii="Times New Roman" w:hAnsi="Times New Roman" w:cs="Times New Roman"/>
          <w:sz w:val="28"/>
          <w:szCs w:val="28"/>
        </w:rPr>
        <w:t>_____________________________</w:t>
      </w:r>
      <w:r w:rsidR="00C0623E" w:rsidRPr="00236028">
        <w:rPr>
          <w:rFonts w:ascii="Times New Roman" w:hAnsi="Times New Roman" w:cs="Times New Roman"/>
          <w:sz w:val="28"/>
          <w:szCs w:val="28"/>
        </w:rPr>
        <w:br/>
        <w:t>по программе (курсу) ____________________________________________</w:t>
      </w:r>
      <w:r w:rsidRPr="00236028">
        <w:rPr>
          <w:rFonts w:ascii="Times New Roman" w:hAnsi="Times New Roman" w:cs="Times New Roman"/>
          <w:sz w:val="28"/>
          <w:szCs w:val="28"/>
        </w:rPr>
        <w:t>__________________</w:t>
      </w:r>
      <w:r w:rsidR="00236028">
        <w:rPr>
          <w:rFonts w:ascii="Times New Roman" w:hAnsi="Times New Roman" w:cs="Times New Roman"/>
          <w:sz w:val="28"/>
          <w:szCs w:val="28"/>
        </w:rPr>
        <w:t>_</w:t>
      </w:r>
      <w:r w:rsidR="00C0623E" w:rsidRPr="00236028">
        <w:rPr>
          <w:rFonts w:ascii="Times New Roman" w:hAnsi="Times New Roman" w:cs="Times New Roman"/>
          <w:sz w:val="28"/>
          <w:szCs w:val="28"/>
        </w:rPr>
        <w:br/>
      </w:r>
      <w:r w:rsidR="00C0623E" w:rsidRPr="00236028">
        <w:rPr>
          <w:rFonts w:ascii="Times New Roman" w:hAnsi="Times New Roman" w:cs="Times New Roman"/>
          <w:i/>
          <w:sz w:val="28"/>
          <w:szCs w:val="28"/>
        </w:rPr>
        <w:t>(указывается выбранная программа или название семинара).</w:t>
      </w:r>
    </w:p>
    <w:p w:rsidR="00C0623E" w:rsidRPr="00236028" w:rsidRDefault="00C0623E" w:rsidP="00C0623E">
      <w:pPr>
        <w:rPr>
          <w:rFonts w:ascii="Times New Roman" w:hAnsi="Times New Roman" w:cs="Times New Roman"/>
          <w:sz w:val="28"/>
          <w:szCs w:val="28"/>
        </w:rPr>
      </w:pPr>
      <w:r w:rsidRPr="00236028">
        <w:rPr>
          <w:rFonts w:ascii="Times New Roman" w:hAnsi="Times New Roman" w:cs="Times New Roman"/>
          <w:sz w:val="28"/>
          <w:szCs w:val="28"/>
        </w:rPr>
        <w:t>Форма обучения:____________________________</w:t>
      </w:r>
      <w:r w:rsidR="006403CB" w:rsidRPr="0023602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36028">
        <w:rPr>
          <w:rFonts w:ascii="Times New Roman" w:hAnsi="Times New Roman" w:cs="Times New Roman"/>
          <w:sz w:val="28"/>
          <w:szCs w:val="28"/>
        </w:rPr>
        <w:t>__</w:t>
      </w:r>
    </w:p>
    <w:p w:rsidR="00C0623E" w:rsidRPr="00236028" w:rsidRDefault="00C0623E" w:rsidP="00C0623E">
      <w:pPr>
        <w:rPr>
          <w:rFonts w:ascii="Times New Roman" w:hAnsi="Times New Roman" w:cs="Times New Roman"/>
          <w:i/>
          <w:sz w:val="28"/>
          <w:szCs w:val="28"/>
        </w:rPr>
      </w:pPr>
      <w:r w:rsidRPr="00236028">
        <w:rPr>
          <w:rFonts w:ascii="Times New Roman" w:hAnsi="Times New Roman" w:cs="Times New Roman"/>
          <w:i/>
          <w:sz w:val="28"/>
          <w:szCs w:val="28"/>
        </w:rPr>
        <w:t>Подпись ___________________(расшифровка подписи)</w:t>
      </w:r>
    </w:p>
    <w:p w:rsidR="006403CB" w:rsidRPr="00236028" w:rsidRDefault="006403CB">
      <w:pPr>
        <w:rPr>
          <w:rFonts w:ascii="Times New Roman" w:hAnsi="Times New Roman" w:cs="Times New Roman"/>
          <w:sz w:val="28"/>
          <w:szCs w:val="28"/>
        </w:rPr>
      </w:pPr>
    </w:p>
    <w:p w:rsidR="006403CB" w:rsidRDefault="006403CB">
      <w:pPr>
        <w:rPr>
          <w:rFonts w:ascii="Times New Roman" w:hAnsi="Times New Roman" w:cs="Times New Roman"/>
          <w:sz w:val="28"/>
          <w:szCs w:val="28"/>
        </w:rPr>
      </w:pPr>
    </w:p>
    <w:p w:rsidR="00774D79" w:rsidRPr="00236028" w:rsidRDefault="00774D79">
      <w:pPr>
        <w:rPr>
          <w:rFonts w:ascii="Times New Roman" w:hAnsi="Times New Roman" w:cs="Times New Roman"/>
          <w:sz w:val="28"/>
          <w:szCs w:val="28"/>
        </w:rPr>
      </w:pPr>
    </w:p>
    <w:p w:rsidR="00746A79" w:rsidRPr="00236028" w:rsidRDefault="00746A79" w:rsidP="00746A7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403CB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46A79" w:rsidRPr="00236028" w:rsidRDefault="00746A79" w:rsidP="006403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Договору </w:t>
      </w:r>
      <w:proofErr w:type="gramStart"/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№ ___</w:t>
      </w:r>
    </w:p>
    <w:p w:rsidR="00746A79" w:rsidRPr="00236028" w:rsidRDefault="00746A79" w:rsidP="00746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A79" w:rsidRPr="00236028" w:rsidRDefault="00746A79" w:rsidP="00746A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№ ___</w:t>
      </w:r>
    </w:p>
    <w:p w:rsidR="00746A79" w:rsidRPr="00236028" w:rsidRDefault="00746A79" w:rsidP="00746A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«____» _________ 20__ года по «____» _________ 20__ года.</w:t>
      </w:r>
    </w:p>
    <w:p w:rsidR="00746A79" w:rsidRPr="00236028" w:rsidRDefault="004F6394" w:rsidP="00746A7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организации </w:t>
      </w:r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___________________________________________________, </w:t>
      </w: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"Центр</w:t>
      </w:r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составил настоящий отчет о нижеследующем:</w:t>
      </w:r>
    </w:p>
    <w:p w:rsidR="00746A79" w:rsidRPr="00236028" w:rsidRDefault="00746A79" w:rsidP="00746A79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договора № ___ от "___"________ ___ г. (далее «Договор»)</w:t>
      </w:r>
    </w:p>
    <w:p w:rsidR="00746A79" w:rsidRPr="00236028" w:rsidRDefault="00746A79" w:rsidP="00746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«____» _________ 20__ года по «____» _________ 20__ года (_____ семестр ________ учебного года)</w:t>
      </w:r>
    </w:p>
    <w:p w:rsidR="00746A79" w:rsidRPr="00236028" w:rsidRDefault="004F6394" w:rsidP="00746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</w:t>
      </w:r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заявки на обучение со </w:t>
      </w:r>
      <w:proofErr w:type="gramStart"/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</w:t>
      </w:r>
      <w:proofErr w:type="gramEnd"/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653"/>
        <w:gridCol w:w="3377"/>
      </w:tblGrid>
      <w:tr w:rsidR="006403CB" w:rsidRPr="00236028" w:rsidTr="006403CB">
        <w:tc>
          <w:tcPr>
            <w:tcW w:w="1101" w:type="dxa"/>
          </w:tcPr>
          <w:p w:rsidR="006403CB" w:rsidRPr="00236028" w:rsidRDefault="006403CB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53" w:type="dxa"/>
          </w:tcPr>
          <w:p w:rsidR="006403CB" w:rsidRPr="00236028" w:rsidRDefault="006403CB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абитуриента/слушателя</w:t>
            </w:r>
          </w:p>
        </w:tc>
        <w:tc>
          <w:tcPr>
            <w:tcW w:w="3377" w:type="dxa"/>
          </w:tcPr>
          <w:p w:rsidR="006403CB" w:rsidRPr="00236028" w:rsidRDefault="006403CB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6403CB" w:rsidRPr="00236028" w:rsidTr="006403CB">
        <w:tc>
          <w:tcPr>
            <w:tcW w:w="1101" w:type="dxa"/>
          </w:tcPr>
          <w:p w:rsidR="006403CB" w:rsidRPr="00236028" w:rsidRDefault="006403CB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3" w:type="dxa"/>
          </w:tcPr>
          <w:p w:rsidR="006403CB" w:rsidRPr="00236028" w:rsidRDefault="006403CB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7" w:type="dxa"/>
          </w:tcPr>
          <w:p w:rsidR="006403CB" w:rsidRPr="00236028" w:rsidRDefault="006403CB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6394" w:rsidRPr="00236028" w:rsidRDefault="004F6394" w:rsidP="00746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5"/>
        <w:gridCol w:w="5066"/>
      </w:tblGrid>
      <w:tr w:rsidR="004F6394" w:rsidRPr="00236028" w:rsidTr="004F6394">
        <w:tc>
          <w:tcPr>
            <w:tcW w:w="5065" w:type="dxa"/>
          </w:tcPr>
          <w:p w:rsidR="004F6394" w:rsidRPr="00236028" w:rsidRDefault="004F6394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сдал:</w:t>
            </w:r>
          </w:p>
          <w:p w:rsidR="004F6394" w:rsidRPr="00236028" w:rsidRDefault="004F6394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Центр:</w:t>
            </w:r>
          </w:p>
        </w:tc>
        <w:tc>
          <w:tcPr>
            <w:tcW w:w="5066" w:type="dxa"/>
          </w:tcPr>
          <w:p w:rsidR="004F6394" w:rsidRPr="00236028" w:rsidRDefault="004F6394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принял:</w:t>
            </w:r>
          </w:p>
          <w:p w:rsidR="004F6394" w:rsidRPr="00236028" w:rsidRDefault="004F6394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Академия:</w:t>
            </w:r>
          </w:p>
        </w:tc>
      </w:tr>
      <w:tr w:rsidR="004F6394" w:rsidRPr="00236028" w:rsidTr="004F6394">
        <w:tc>
          <w:tcPr>
            <w:tcW w:w="5065" w:type="dxa"/>
          </w:tcPr>
          <w:p w:rsidR="004F6394" w:rsidRPr="00236028" w:rsidRDefault="004F6394" w:rsidP="00746A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</w:tcPr>
          <w:p w:rsidR="004F6394" w:rsidRPr="00236028" w:rsidRDefault="004F6394" w:rsidP="004F6394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236028">
              <w:rPr>
                <w:b/>
              </w:rPr>
      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      </w:r>
          </w:p>
          <w:p w:rsidR="004F6394" w:rsidRPr="00236028" w:rsidRDefault="004F6394" w:rsidP="004F6394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4F6394" w:rsidRPr="00236028" w:rsidRDefault="004F6394" w:rsidP="004F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117279, г. Москва, ул. Миклухо-Маклая , 55а</w:t>
            </w:r>
          </w:p>
          <w:p w:rsidR="004F6394" w:rsidRPr="00236028" w:rsidRDefault="004F6394" w:rsidP="004F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  <w:u w:val="single"/>
              </w:rPr>
              <w:t>Фактический адрес</w:t>
            </w:r>
            <w:r w:rsidRPr="002360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F6394" w:rsidRPr="00236028" w:rsidRDefault="004F6394" w:rsidP="004F6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117279, г. Москва, ул. Миклухо-Маклая, д. 55а</w:t>
            </w:r>
          </w:p>
          <w:p w:rsidR="004F6394" w:rsidRPr="00236028" w:rsidRDefault="004F6394" w:rsidP="004F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28">
              <w:rPr>
                <w:rFonts w:ascii="Times New Roman" w:hAnsi="Times New Roman"/>
                <w:sz w:val="28"/>
                <w:szCs w:val="28"/>
              </w:rPr>
              <w:t>Тел./факс: (495) 691-64-22, 695-47-48</w:t>
            </w:r>
          </w:p>
          <w:p w:rsidR="004F6394" w:rsidRPr="00236028" w:rsidRDefault="004F6394" w:rsidP="004F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94" w:rsidRPr="00236028" w:rsidRDefault="004F6394" w:rsidP="004F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Ректор ФГБОУ ВО РГАИС</w:t>
            </w:r>
          </w:p>
          <w:p w:rsidR="004F6394" w:rsidRPr="00236028" w:rsidRDefault="004F6394" w:rsidP="004F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:rsidR="004F6394" w:rsidRPr="00236028" w:rsidRDefault="004F6394" w:rsidP="004F639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__________________ /И.А. Близнец/</w:t>
            </w:r>
          </w:p>
          <w:p w:rsidR="004F6394" w:rsidRPr="00236028" w:rsidRDefault="004F6394" w:rsidP="004F63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М.П.</w:t>
            </w:r>
            <w:r w:rsidRPr="002360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ab/>
            </w:r>
          </w:p>
        </w:tc>
      </w:tr>
    </w:tbl>
    <w:p w:rsidR="004F6394" w:rsidRPr="00236028" w:rsidRDefault="004F6394" w:rsidP="00236028">
      <w:pPr>
        <w:shd w:val="clear" w:color="auto" w:fill="FFFFFF"/>
        <w:tabs>
          <w:tab w:val="left" w:pos="7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A79" w:rsidRPr="00236028" w:rsidRDefault="00222B6C" w:rsidP="002360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4F6394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746A79" w:rsidRPr="00236028" w:rsidRDefault="00746A79" w:rsidP="004F63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Договору </w:t>
      </w:r>
      <w:proofErr w:type="gramStart"/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№ ___</w:t>
      </w:r>
    </w:p>
    <w:p w:rsidR="00746A79" w:rsidRPr="00236028" w:rsidRDefault="00746A79" w:rsidP="00236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№ ___</w:t>
      </w:r>
    </w:p>
    <w:p w:rsidR="00746A79" w:rsidRPr="00236028" w:rsidRDefault="004F6394" w:rsidP="00236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работ</w:t>
      </w:r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</w:t>
      </w:r>
    </w:p>
    <w:p w:rsidR="00746A79" w:rsidRPr="00236028" w:rsidRDefault="00746A79" w:rsidP="00236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 года № ____</w:t>
      </w:r>
    </w:p>
    <w:p w:rsidR="00746A79" w:rsidRPr="00236028" w:rsidRDefault="004F6394" w:rsidP="00746A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222B6C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                      «__» ________ 201</w:t>
      </w:r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46A79" w:rsidRPr="00236028" w:rsidRDefault="00222B6C" w:rsidP="0023602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02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</w:r>
      <w:r w:rsidRPr="00236028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236028">
        <w:rPr>
          <w:rFonts w:ascii="Times New Roman" w:hAnsi="Times New Roman" w:cs="Times New Roman"/>
          <w:sz w:val="28"/>
          <w:szCs w:val="28"/>
        </w:rPr>
        <w:t>Академия</w:t>
      </w:r>
      <w:r w:rsidRPr="00236028">
        <w:rPr>
          <w:rFonts w:ascii="Times New Roman" w:hAnsi="Times New Roman" w:cs="Times New Roman"/>
          <w:sz w:val="28"/>
          <w:szCs w:val="28"/>
        </w:rPr>
        <w:t xml:space="preserve">», в лице ректора Близнеца Ивана Анатольевича, действующего на основании Устава, с одной стороны, и </w:t>
      </w:r>
      <w:r w:rsidR="004F6394" w:rsidRPr="00236028">
        <w:rPr>
          <w:rFonts w:ascii="Times New Roman" w:hAnsi="Times New Roman" w:cs="Times New Roman"/>
          <w:sz w:val="28"/>
          <w:szCs w:val="28"/>
        </w:rPr>
        <w:t>_________________________ именуемое в дальнейшем Центр</w:t>
      </w:r>
      <w:r w:rsidRPr="00236028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4F6394" w:rsidRPr="00236028">
        <w:rPr>
          <w:rFonts w:ascii="Times New Roman" w:hAnsi="Times New Roman" w:cs="Times New Roman"/>
          <w:sz w:val="28"/>
          <w:szCs w:val="28"/>
        </w:rPr>
        <w:t>_______________</w:t>
      </w:r>
      <w:r w:rsidRPr="00236028">
        <w:rPr>
          <w:rFonts w:ascii="Times New Roman" w:hAnsi="Times New Roman" w:cs="Times New Roman"/>
          <w:sz w:val="28"/>
          <w:szCs w:val="28"/>
        </w:rPr>
        <w:t xml:space="preserve"> _________ действующего на основании Устава, с другой стороны, которые в дальнейшем совместно будут именоваться «Стороны», а по отношению друг к другу «другая Сторона»</w:t>
      </w:r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составили настоящий</w:t>
      </w:r>
      <w:proofErr w:type="gramEnd"/>
      <w:r w:rsidR="00746A79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о нижеследующем:</w:t>
      </w:r>
    </w:p>
    <w:p w:rsidR="00746A79" w:rsidRPr="00236028" w:rsidRDefault="00746A79" w:rsidP="0023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1.​ За период с «___» _____ 20___ </w:t>
      </w:r>
      <w:r w:rsidR="004F6394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«____» ______ 20__ года Центром </w:t>
      </w: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оказаны услуги в соответствии с условиями Договора, в объеме, указанном в отчете № ___ от «__»__________20__г.</w:t>
      </w:r>
    </w:p>
    <w:p w:rsidR="00746A79" w:rsidRPr="00236028" w:rsidRDefault="00746A79" w:rsidP="0023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Стороны подтверждают, что услуги, были выполнены в соответствии с условиями Договора и что Стороны по вышеуказанным услугам претензий друг к другу не имеют.</w:t>
      </w:r>
    </w:p>
    <w:p w:rsidR="00746A79" w:rsidRPr="00236028" w:rsidRDefault="00746A79" w:rsidP="0023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3.​  В течение отчетного периода на счет </w:t>
      </w:r>
      <w:r w:rsidR="00222B6C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Академии </w:t>
      </w: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обучающихся по договорам, заключенным </w:t>
      </w:r>
      <w:r w:rsidR="00222B6C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Академией </w:t>
      </w: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оказания </w:t>
      </w:r>
      <w:r w:rsidR="004F6394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Центром </w:t>
      </w: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поступила сумма в размере</w:t>
      </w:r>
      <w:proofErr w:type="gramStart"/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 (________________) </w:t>
      </w:r>
      <w:proofErr w:type="gramEnd"/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746A79" w:rsidRPr="00236028" w:rsidRDefault="00746A79" w:rsidP="0023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4.​ Сумма Вознаграждения услуги </w:t>
      </w:r>
      <w:r w:rsidR="004F6394"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оказанные в отчетном семестре, составляет</w:t>
      </w:r>
      <w:proofErr w:type="gramStart"/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________(_________________) </w:t>
      </w:r>
      <w:proofErr w:type="gramEnd"/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236028" w:rsidRDefault="00746A79" w:rsidP="0023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 Настоящий Акт составлен в 2 (двух) экземплярах, по одному для каждой из Сторон, имеющих одинаковую юридическую силу.</w:t>
      </w:r>
    </w:p>
    <w:p w:rsidR="004F6394" w:rsidRPr="00236028" w:rsidRDefault="004F6394" w:rsidP="0023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Академия:                                                                               Центр:</w:t>
      </w:r>
    </w:p>
    <w:p w:rsidR="004F6394" w:rsidRPr="00236028" w:rsidRDefault="004F6394" w:rsidP="004F6394">
      <w:pPr>
        <w:pStyle w:val="1"/>
        <w:numPr>
          <w:ilvl w:val="0"/>
          <w:numId w:val="0"/>
        </w:numPr>
        <w:autoSpaceDE w:val="0"/>
        <w:autoSpaceDN w:val="0"/>
        <w:adjustRightInd w:val="0"/>
        <w:spacing w:after="0"/>
        <w:rPr>
          <w:b/>
        </w:rPr>
      </w:pPr>
      <w:r w:rsidRPr="00236028">
        <w:rPr>
          <w:b/>
        </w:rPr>
        <w:t>Федеральное государственное бюджетное</w:t>
      </w:r>
    </w:p>
    <w:p w:rsidR="004F6394" w:rsidRPr="00236028" w:rsidRDefault="004F6394" w:rsidP="004F6394">
      <w:pPr>
        <w:pStyle w:val="1"/>
        <w:numPr>
          <w:ilvl w:val="0"/>
          <w:numId w:val="0"/>
        </w:numPr>
        <w:autoSpaceDE w:val="0"/>
        <w:autoSpaceDN w:val="0"/>
        <w:adjustRightInd w:val="0"/>
        <w:spacing w:after="0"/>
        <w:rPr>
          <w:b/>
        </w:rPr>
      </w:pPr>
      <w:r w:rsidRPr="00236028">
        <w:rPr>
          <w:b/>
        </w:rPr>
        <w:t xml:space="preserve"> образовательное учреждение </w:t>
      </w:r>
      <w:proofErr w:type="gramStart"/>
      <w:r w:rsidRPr="00236028">
        <w:rPr>
          <w:b/>
        </w:rPr>
        <w:t>высшего</w:t>
      </w:r>
      <w:proofErr w:type="gramEnd"/>
      <w:r w:rsidRPr="00236028">
        <w:rPr>
          <w:b/>
        </w:rPr>
        <w:t xml:space="preserve"> </w:t>
      </w:r>
    </w:p>
    <w:p w:rsidR="004F6394" w:rsidRPr="00236028" w:rsidRDefault="004F6394" w:rsidP="004F6394">
      <w:pPr>
        <w:pStyle w:val="1"/>
        <w:numPr>
          <w:ilvl w:val="0"/>
          <w:numId w:val="0"/>
        </w:numPr>
        <w:autoSpaceDE w:val="0"/>
        <w:autoSpaceDN w:val="0"/>
        <w:adjustRightInd w:val="0"/>
        <w:spacing w:after="0"/>
        <w:rPr>
          <w:b/>
        </w:rPr>
      </w:pPr>
      <w:r w:rsidRPr="00236028">
        <w:rPr>
          <w:b/>
        </w:rPr>
        <w:t>образования «</w:t>
      </w:r>
      <w:proofErr w:type="gramStart"/>
      <w:r w:rsidRPr="00236028">
        <w:rPr>
          <w:b/>
        </w:rPr>
        <w:t>Российская</w:t>
      </w:r>
      <w:proofErr w:type="gramEnd"/>
      <w:r w:rsidRPr="00236028">
        <w:rPr>
          <w:b/>
        </w:rPr>
        <w:t xml:space="preserve"> государственная</w:t>
      </w:r>
    </w:p>
    <w:p w:rsidR="004F6394" w:rsidRPr="00236028" w:rsidRDefault="004F6394" w:rsidP="004F6394">
      <w:pPr>
        <w:pStyle w:val="1"/>
        <w:numPr>
          <w:ilvl w:val="0"/>
          <w:numId w:val="0"/>
        </w:numPr>
        <w:autoSpaceDE w:val="0"/>
        <w:autoSpaceDN w:val="0"/>
        <w:adjustRightInd w:val="0"/>
        <w:spacing w:after="0"/>
        <w:rPr>
          <w:b/>
        </w:rPr>
      </w:pPr>
      <w:r w:rsidRPr="00236028">
        <w:rPr>
          <w:b/>
        </w:rPr>
        <w:t xml:space="preserve"> академия интеллектуальной собственности»</w:t>
      </w:r>
    </w:p>
    <w:p w:rsidR="004F6394" w:rsidRPr="00236028" w:rsidRDefault="004F6394" w:rsidP="004F6394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236028">
        <w:rPr>
          <w:rFonts w:ascii="Times New Roman" w:hAnsi="Times New Roman"/>
          <w:sz w:val="28"/>
          <w:szCs w:val="28"/>
        </w:rPr>
        <w:t>Юридический адрес:</w:t>
      </w:r>
    </w:p>
    <w:p w:rsidR="004F6394" w:rsidRPr="00236028" w:rsidRDefault="004F6394" w:rsidP="004F639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6028">
        <w:rPr>
          <w:rFonts w:ascii="Times New Roman" w:hAnsi="Times New Roman"/>
          <w:sz w:val="28"/>
          <w:szCs w:val="28"/>
        </w:rPr>
        <w:t>117279, г. Москва, ул. Миклухо-Маклая , 55а</w:t>
      </w:r>
    </w:p>
    <w:p w:rsidR="004F6394" w:rsidRPr="00236028" w:rsidRDefault="004F6394" w:rsidP="004F639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6028">
        <w:rPr>
          <w:rFonts w:ascii="Times New Roman" w:hAnsi="Times New Roman"/>
          <w:sz w:val="28"/>
          <w:szCs w:val="28"/>
          <w:u w:val="single"/>
        </w:rPr>
        <w:t>Фактический адрес</w:t>
      </w:r>
      <w:r w:rsidRPr="00236028">
        <w:rPr>
          <w:rFonts w:ascii="Times New Roman" w:hAnsi="Times New Roman"/>
          <w:sz w:val="28"/>
          <w:szCs w:val="28"/>
        </w:rPr>
        <w:t xml:space="preserve">: </w:t>
      </w:r>
    </w:p>
    <w:p w:rsidR="004F6394" w:rsidRPr="00236028" w:rsidRDefault="004F6394" w:rsidP="004F639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6028">
        <w:rPr>
          <w:rFonts w:ascii="Times New Roman" w:hAnsi="Times New Roman"/>
          <w:sz w:val="28"/>
          <w:szCs w:val="28"/>
        </w:rPr>
        <w:t>117279, г. Москва, ул. Миклухо-Маклая, д. 55а</w:t>
      </w:r>
    </w:p>
    <w:p w:rsidR="004F6394" w:rsidRPr="00236028" w:rsidRDefault="004F6394" w:rsidP="004F639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236028">
        <w:rPr>
          <w:rFonts w:ascii="Times New Roman" w:hAnsi="Times New Roman"/>
          <w:sz w:val="28"/>
          <w:szCs w:val="28"/>
        </w:rPr>
        <w:t>Тел./факс: (495) 691-64-22, 695-47-48</w:t>
      </w:r>
    </w:p>
    <w:p w:rsidR="004F6394" w:rsidRPr="00236028" w:rsidRDefault="004F6394" w:rsidP="004F6394">
      <w:pPr>
        <w:spacing w:after="0" w:line="276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Ректор ФГБОУ ВО РГАИС</w:t>
      </w:r>
    </w:p>
    <w:p w:rsidR="004F6394" w:rsidRPr="00236028" w:rsidRDefault="004F6394" w:rsidP="004F639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360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 /И.А. Близнец/</w:t>
      </w:r>
    </w:p>
    <w:sectPr w:rsidR="004F6394" w:rsidRPr="00236028" w:rsidSect="00060CEE">
      <w:footerReference w:type="even" r:id="rId9"/>
      <w:footerReference w:type="default" r:id="rId10"/>
      <w:pgSz w:w="11900" w:h="16840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3D" w:rsidRDefault="00D42E3D" w:rsidP="00A12B9E">
      <w:pPr>
        <w:spacing w:after="0" w:line="240" w:lineRule="auto"/>
      </w:pPr>
      <w:r>
        <w:separator/>
      </w:r>
    </w:p>
  </w:endnote>
  <w:endnote w:type="continuationSeparator" w:id="0">
    <w:p w:rsidR="00D42E3D" w:rsidRDefault="00D42E3D" w:rsidP="00A1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Default="00984838" w:rsidP="00FD36FF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2B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2B9E" w:rsidRDefault="00A12B9E" w:rsidP="00A12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Default="00A12B9E" w:rsidP="00FD36FF">
    <w:pPr>
      <w:pStyle w:val="a6"/>
      <w:framePr w:wrap="none" w:vAnchor="text" w:hAnchor="margin" w:xAlign="right" w:y="1"/>
      <w:rPr>
        <w:rStyle w:val="a8"/>
      </w:rPr>
    </w:pPr>
  </w:p>
  <w:p w:rsidR="00A12B9E" w:rsidRDefault="00A12B9E" w:rsidP="00A12B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3D" w:rsidRDefault="00D42E3D" w:rsidP="00A12B9E">
      <w:pPr>
        <w:spacing w:after="0" w:line="240" w:lineRule="auto"/>
      </w:pPr>
      <w:r>
        <w:separator/>
      </w:r>
    </w:p>
  </w:footnote>
  <w:footnote w:type="continuationSeparator" w:id="0">
    <w:p w:rsidR="00D42E3D" w:rsidRDefault="00D42E3D" w:rsidP="00A1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611"/>
    <w:multiLevelType w:val="multilevel"/>
    <w:tmpl w:val="90209DA6"/>
    <w:lvl w:ilvl="0">
      <w:start w:val="1"/>
      <w:numFmt w:val="decimal"/>
      <w:pStyle w:val="1"/>
      <w:lvlText w:val="Раздел 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650673"/>
    <w:multiLevelType w:val="multilevel"/>
    <w:tmpl w:val="572A7A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2536D6"/>
    <w:multiLevelType w:val="hybridMultilevel"/>
    <w:tmpl w:val="3490074A"/>
    <w:lvl w:ilvl="0" w:tplc="92649E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328DC"/>
    <w:multiLevelType w:val="multilevel"/>
    <w:tmpl w:val="B880B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E973C0A"/>
    <w:multiLevelType w:val="multilevel"/>
    <w:tmpl w:val="27762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E946BE"/>
    <w:multiLevelType w:val="multilevel"/>
    <w:tmpl w:val="357E6BE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E8108C2"/>
    <w:multiLevelType w:val="multilevel"/>
    <w:tmpl w:val="5F523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7214DB"/>
    <w:multiLevelType w:val="multilevel"/>
    <w:tmpl w:val="B75CC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814825"/>
    <w:multiLevelType w:val="multilevel"/>
    <w:tmpl w:val="056078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sz w:val="24"/>
      </w:rPr>
    </w:lvl>
  </w:abstractNum>
  <w:abstractNum w:abstractNumId="9">
    <w:nsid w:val="6A504391"/>
    <w:multiLevelType w:val="multilevel"/>
    <w:tmpl w:val="A8EAAA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90"/>
    <w:rsid w:val="00017EBC"/>
    <w:rsid w:val="00023697"/>
    <w:rsid w:val="00024819"/>
    <w:rsid w:val="0003030D"/>
    <w:rsid w:val="000408E7"/>
    <w:rsid w:val="00045E29"/>
    <w:rsid w:val="00060CEE"/>
    <w:rsid w:val="000B4639"/>
    <w:rsid w:val="000D329E"/>
    <w:rsid w:val="000D32D4"/>
    <w:rsid w:val="001136F6"/>
    <w:rsid w:val="001214F2"/>
    <w:rsid w:val="0013415C"/>
    <w:rsid w:val="001454B6"/>
    <w:rsid w:val="001662C7"/>
    <w:rsid w:val="001C3C2C"/>
    <w:rsid w:val="001C51D2"/>
    <w:rsid w:val="00222B6C"/>
    <w:rsid w:val="00236028"/>
    <w:rsid w:val="002B5D7F"/>
    <w:rsid w:val="002C1835"/>
    <w:rsid w:val="002C432B"/>
    <w:rsid w:val="002E6CCC"/>
    <w:rsid w:val="00314F23"/>
    <w:rsid w:val="00320A74"/>
    <w:rsid w:val="00324710"/>
    <w:rsid w:val="00333FEF"/>
    <w:rsid w:val="003A2F8F"/>
    <w:rsid w:val="003F240D"/>
    <w:rsid w:val="003F4677"/>
    <w:rsid w:val="004019D7"/>
    <w:rsid w:val="00431B4E"/>
    <w:rsid w:val="00453595"/>
    <w:rsid w:val="00496511"/>
    <w:rsid w:val="004F6394"/>
    <w:rsid w:val="005439D0"/>
    <w:rsid w:val="0059337B"/>
    <w:rsid w:val="005C5D16"/>
    <w:rsid w:val="005D53E5"/>
    <w:rsid w:val="006403CB"/>
    <w:rsid w:val="00675D95"/>
    <w:rsid w:val="00676082"/>
    <w:rsid w:val="006E0935"/>
    <w:rsid w:val="007267DF"/>
    <w:rsid w:val="007412E5"/>
    <w:rsid w:val="00746A79"/>
    <w:rsid w:val="00755C5F"/>
    <w:rsid w:val="00774D79"/>
    <w:rsid w:val="00792DB1"/>
    <w:rsid w:val="007C303C"/>
    <w:rsid w:val="007E0479"/>
    <w:rsid w:val="00840B9D"/>
    <w:rsid w:val="00861C90"/>
    <w:rsid w:val="008B59ED"/>
    <w:rsid w:val="008C3962"/>
    <w:rsid w:val="008F4067"/>
    <w:rsid w:val="00966925"/>
    <w:rsid w:val="009701B7"/>
    <w:rsid w:val="00984838"/>
    <w:rsid w:val="00995738"/>
    <w:rsid w:val="00A05DBB"/>
    <w:rsid w:val="00A12B9E"/>
    <w:rsid w:val="00A7749E"/>
    <w:rsid w:val="00A77A71"/>
    <w:rsid w:val="00AA32C2"/>
    <w:rsid w:val="00AC150B"/>
    <w:rsid w:val="00B500D6"/>
    <w:rsid w:val="00BB0EA5"/>
    <w:rsid w:val="00BF250E"/>
    <w:rsid w:val="00C0623E"/>
    <w:rsid w:val="00C43BAF"/>
    <w:rsid w:val="00C81E3A"/>
    <w:rsid w:val="00CC6CA8"/>
    <w:rsid w:val="00D24E76"/>
    <w:rsid w:val="00D42E3D"/>
    <w:rsid w:val="00D7603D"/>
    <w:rsid w:val="00D86A47"/>
    <w:rsid w:val="00DF670B"/>
    <w:rsid w:val="00E80236"/>
    <w:rsid w:val="00E93223"/>
    <w:rsid w:val="00EC5AB6"/>
    <w:rsid w:val="00F82E00"/>
    <w:rsid w:val="00FD0388"/>
    <w:rsid w:val="00FF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90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81E3A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0D32D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D32D4"/>
    <w:pPr>
      <w:ind w:left="720"/>
      <w:contextualSpacing/>
    </w:pPr>
  </w:style>
  <w:style w:type="paragraph" w:customStyle="1" w:styleId="1">
    <w:name w:val="Стиль1"/>
    <w:basedOn w:val="a"/>
    <w:qFormat/>
    <w:rsid w:val="001662C7"/>
    <w:pPr>
      <w:numPr>
        <w:numId w:val="2"/>
      </w:num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0">
    <w:name w:val="p10"/>
    <w:basedOn w:val="a"/>
    <w:rsid w:val="00333F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3FEF"/>
  </w:style>
  <w:style w:type="character" w:customStyle="1" w:styleId="s4">
    <w:name w:val="s4"/>
    <w:basedOn w:val="a0"/>
    <w:rsid w:val="00333FEF"/>
  </w:style>
  <w:style w:type="paragraph" w:styleId="a4">
    <w:name w:val="Body Text"/>
    <w:basedOn w:val="a"/>
    <w:link w:val="a5"/>
    <w:rsid w:val="003A2F8F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3A2F8F"/>
    <w:rPr>
      <w:rFonts w:ascii="Calibri" w:eastAsia="Times New Roman" w:hAnsi="Calibri" w:cs="Times New Roman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A1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B9E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A12B9E"/>
  </w:style>
  <w:style w:type="character" w:styleId="a9">
    <w:name w:val="Strong"/>
    <w:basedOn w:val="a0"/>
    <w:uiPriority w:val="22"/>
    <w:qFormat/>
    <w:rsid w:val="00314F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7D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C0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8">
    <w:name w:val="p18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A79"/>
  </w:style>
  <w:style w:type="character" w:customStyle="1" w:styleId="apple-converted-space">
    <w:name w:val="apple-converted-space"/>
    <w:basedOn w:val="a0"/>
    <w:rsid w:val="00746A79"/>
  </w:style>
  <w:style w:type="paragraph" w:customStyle="1" w:styleId="p26">
    <w:name w:val="p26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46A79"/>
  </w:style>
  <w:style w:type="paragraph" w:customStyle="1" w:styleId="p27">
    <w:name w:val="p27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1E3A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styleId="ad">
    <w:name w:val="Body Text Indent"/>
    <w:basedOn w:val="a"/>
    <w:link w:val="ae"/>
    <w:uiPriority w:val="99"/>
    <w:rsid w:val="00C81E3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1E3A"/>
    <w:rPr>
      <w:rFonts w:ascii="Calibri" w:eastAsia="Calibri" w:hAnsi="Calibri" w:cs="Times New Roman"/>
      <w:sz w:val="22"/>
      <w:szCs w:val="22"/>
    </w:rPr>
  </w:style>
  <w:style w:type="character" w:styleId="af">
    <w:name w:val="Placeholder Text"/>
    <w:basedOn w:val="a0"/>
    <w:uiPriority w:val="99"/>
    <w:semiHidden/>
    <w:rsid w:val="00AA32C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AA32C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A32C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A32C2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06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60C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90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81E3A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0D32D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D32D4"/>
    <w:pPr>
      <w:ind w:left="720"/>
      <w:contextualSpacing/>
    </w:pPr>
  </w:style>
  <w:style w:type="paragraph" w:customStyle="1" w:styleId="1">
    <w:name w:val="Стиль1"/>
    <w:basedOn w:val="a"/>
    <w:qFormat/>
    <w:rsid w:val="001662C7"/>
    <w:pPr>
      <w:numPr>
        <w:numId w:val="2"/>
      </w:num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0">
    <w:name w:val="p10"/>
    <w:basedOn w:val="a"/>
    <w:rsid w:val="00333F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3FEF"/>
  </w:style>
  <w:style w:type="character" w:customStyle="1" w:styleId="s4">
    <w:name w:val="s4"/>
    <w:basedOn w:val="a0"/>
    <w:rsid w:val="00333FEF"/>
  </w:style>
  <w:style w:type="paragraph" w:styleId="a4">
    <w:name w:val="Body Text"/>
    <w:basedOn w:val="a"/>
    <w:link w:val="a5"/>
    <w:rsid w:val="003A2F8F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3A2F8F"/>
    <w:rPr>
      <w:rFonts w:ascii="Calibri" w:eastAsia="Times New Roman" w:hAnsi="Calibri" w:cs="Times New Roman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A12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B9E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A12B9E"/>
  </w:style>
  <w:style w:type="character" w:styleId="a9">
    <w:name w:val="Strong"/>
    <w:basedOn w:val="a0"/>
    <w:uiPriority w:val="22"/>
    <w:qFormat/>
    <w:rsid w:val="00314F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7D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C0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8">
    <w:name w:val="p18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46A79"/>
  </w:style>
  <w:style w:type="character" w:customStyle="1" w:styleId="apple-converted-space">
    <w:name w:val="apple-converted-space"/>
    <w:basedOn w:val="a0"/>
    <w:rsid w:val="00746A79"/>
  </w:style>
  <w:style w:type="paragraph" w:customStyle="1" w:styleId="p26">
    <w:name w:val="p26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46A79"/>
  </w:style>
  <w:style w:type="paragraph" w:customStyle="1" w:styleId="p27">
    <w:name w:val="p27"/>
    <w:basedOn w:val="a"/>
    <w:rsid w:val="007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1E3A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styleId="ad">
    <w:name w:val="Body Text Indent"/>
    <w:basedOn w:val="a"/>
    <w:link w:val="ae"/>
    <w:uiPriority w:val="99"/>
    <w:rsid w:val="00C81E3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1E3A"/>
    <w:rPr>
      <w:rFonts w:ascii="Calibri" w:eastAsia="Calibri" w:hAnsi="Calibri" w:cs="Times New Roman"/>
      <w:sz w:val="22"/>
      <w:szCs w:val="22"/>
    </w:rPr>
  </w:style>
  <w:style w:type="character" w:styleId="af">
    <w:name w:val="Placeholder Text"/>
    <w:basedOn w:val="a0"/>
    <w:uiPriority w:val="99"/>
    <w:semiHidden/>
    <w:rsid w:val="00AA32C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AA32C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A32C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A32C2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06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60C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398">
          <w:marLeft w:val="1133"/>
          <w:marRight w:val="1133"/>
          <w:marTop w:val="156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119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A27F-EEC8-45F2-AB9C-61380F88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Золотова  В.Б.</cp:lastModifiedBy>
  <cp:revision>3</cp:revision>
  <cp:lastPrinted>2017-03-24T06:48:00Z</cp:lastPrinted>
  <dcterms:created xsi:type="dcterms:W3CDTF">2017-03-24T07:18:00Z</dcterms:created>
  <dcterms:modified xsi:type="dcterms:W3CDTF">2017-03-24T10:37:00Z</dcterms:modified>
</cp:coreProperties>
</file>